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54C" w:rsidRPr="00152AC1" w:rsidRDefault="008B643D" w:rsidP="00836FE4">
      <w:pPr>
        <w:spacing w:afterLines="50"/>
        <w:jc w:val="center"/>
        <w:rPr>
          <w:rFonts w:ascii="Times New Roman" w:hAnsi="Times New Roman" w:cs="Times New Roman"/>
        </w:rPr>
      </w:pPr>
      <w:r>
        <w:rPr>
          <w:rFonts w:ascii="Times New Roman" w:hAnsi="Times New Roman" w:cs="Times New Roman" w:hint="eastAsia"/>
          <w:b/>
          <w:sz w:val="32"/>
          <w:szCs w:val="32"/>
        </w:rPr>
        <w:t>“古汉语选读”</w:t>
      </w:r>
      <w:r w:rsidR="00A971AE" w:rsidRPr="00152AC1">
        <w:rPr>
          <w:rFonts w:ascii="Times New Roman" w:hAnsi="Times New Roman" w:cs="Times New Roman"/>
          <w:b/>
          <w:sz w:val="32"/>
          <w:szCs w:val="32"/>
        </w:rPr>
        <w:t>课程教学大纲</w:t>
      </w:r>
      <w:r w:rsidR="00D20824" w:rsidRPr="00152AC1">
        <w:rPr>
          <w:rFonts w:ascii="Times New Roman" w:hAnsi="Times New Roman" w:cs="Times New Roman"/>
          <w:b/>
          <w:sz w:val="32"/>
          <w:szCs w:val="32"/>
        </w:rPr>
        <w:t>（</w:t>
      </w:r>
      <w:r w:rsidR="00D20824" w:rsidRPr="00152AC1">
        <w:rPr>
          <w:rFonts w:ascii="Times New Roman" w:hAnsi="Times New Roman" w:cs="Times New Roman"/>
          <w:b/>
          <w:sz w:val="32"/>
          <w:szCs w:val="32"/>
        </w:rPr>
        <w:t>2020</w:t>
      </w:r>
      <w:r w:rsidR="00D20824" w:rsidRPr="00152AC1">
        <w:rPr>
          <w:rFonts w:ascii="Times New Roman" w:hAnsi="Times New Roman" w:cs="Times New Roman"/>
          <w:b/>
          <w:sz w:val="32"/>
          <w:szCs w:val="32"/>
        </w:rPr>
        <w:t>版）</w:t>
      </w:r>
    </w:p>
    <w:p w:rsidR="00FD054C" w:rsidRPr="00152AC1" w:rsidRDefault="00FD054C">
      <w:pPr>
        <w:rPr>
          <w:rFonts w:ascii="Times New Roman" w:hAnsi="Times New Roman" w:cs="Times New Roman"/>
        </w:rPr>
      </w:pPr>
    </w:p>
    <w:tbl>
      <w:tblPr>
        <w:tblW w:w="8336" w:type="dxa"/>
        <w:tblLayout w:type="fixed"/>
        <w:tblCellMar>
          <w:left w:w="0" w:type="dxa"/>
          <w:right w:w="0" w:type="dxa"/>
        </w:tblCellMar>
        <w:tblLook w:val="04A0"/>
      </w:tblPr>
      <w:tblGrid>
        <w:gridCol w:w="1257"/>
        <w:gridCol w:w="298"/>
        <w:gridCol w:w="883"/>
        <w:gridCol w:w="1062"/>
        <w:gridCol w:w="858"/>
        <w:gridCol w:w="1041"/>
        <w:gridCol w:w="862"/>
        <w:gridCol w:w="1135"/>
        <w:gridCol w:w="940"/>
      </w:tblGrid>
      <w:tr w:rsidR="00FD054C" w:rsidRPr="00152AC1">
        <w:trPr>
          <w:trHeight w:val="90"/>
        </w:trPr>
        <w:tc>
          <w:tcPr>
            <w:tcW w:w="8336"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D054C" w:rsidRPr="00152AC1" w:rsidRDefault="00A971AE">
            <w:pPr>
              <w:widowControl/>
              <w:jc w:val="center"/>
              <w:textAlignment w:val="center"/>
              <w:rPr>
                <w:rFonts w:ascii="Times New Roman" w:eastAsia="宋体" w:hAnsi="Times New Roman" w:cs="Times New Roman"/>
                <w:color w:val="000000"/>
                <w:sz w:val="28"/>
                <w:szCs w:val="28"/>
              </w:rPr>
            </w:pPr>
            <w:r w:rsidRPr="00152AC1">
              <w:rPr>
                <w:rStyle w:val="font71"/>
                <w:rFonts w:ascii="Times New Roman" w:hAnsi="Times New Roman" w:cs="Times New Roman"/>
              </w:rPr>
              <w:t>课程基本信息（</w:t>
            </w:r>
            <w:r w:rsidRPr="00152AC1">
              <w:rPr>
                <w:rStyle w:val="font91"/>
                <w:rFonts w:eastAsia="宋体"/>
              </w:rPr>
              <w:t>Course Information</w:t>
            </w:r>
            <w:r w:rsidRPr="00152AC1">
              <w:rPr>
                <w:rStyle w:val="font71"/>
                <w:rFonts w:ascii="Times New Roman" w:hAnsi="Times New Roman" w:cs="Times New Roman"/>
              </w:rPr>
              <w:t>）</w:t>
            </w:r>
          </w:p>
        </w:tc>
      </w:tr>
      <w:tr w:rsidR="00FD054C" w:rsidRPr="00152AC1">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课程代码</w:t>
            </w:r>
            <w:r w:rsidRPr="00152AC1">
              <w:rPr>
                <w:rStyle w:val="font31"/>
                <w:rFonts w:ascii="Times New Roman" w:hAnsi="Times New Roman" w:cs="Times New Roman" w:hint="default"/>
              </w:rPr>
              <w:t>（</w:t>
            </w:r>
            <w:r w:rsidRPr="00152AC1">
              <w:rPr>
                <w:rStyle w:val="font21"/>
                <w:rFonts w:eastAsia="微软雅黑"/>
              </w:rPr>
              <w:t>Course Code</w:t>
            </w:r>
            <w:r w:rsidRPr="00152AC1">
              <w:rPr>
                <w:rStyle w:val="font31"/>
                <w:rFonts w:ascii="Times New Roman" w:hAnsi="Times New Roman" w:cs="Times New Roman" w:hint="default"/>
              </w:rPr>
              <w:t>）</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836FE4" w:rsidP="00152AC1">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FL2311</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rPr>
              <w:t>*</w:t>
            </w:r>
            <w:r w:rsidRPr="00152AC1">
              <w:rPr>
                <w:rStyle w:val="font31"/>
                <w:rFonts w:ascii="Times New Roman" w:hAnsi="Times New Roman" w:cs="Times New Roman" w:hint="default"/>
              </w:rPr>
              <w:t>学时（</w:t>
            </w:r>
            <w:r w:rsidRPr="00152AC1">
              <w:rPr>
                <w:rStyle w:val="font21"/>
                <w:rFonts w:eastAsia="宋体"/>
              </w:rPr>
              <w:t>Credit Hours</w:t>
            </w:r>
            <w:r w:rsidRPr="00152AC1">
              <w:rPr>
                <w:rStyle w:val="font31"/>
                <w:rFonts w:ascii="Times New Roman" w:hAnsi="Times New Roman" w:cs="Times New Roman" w:hint="default"/>
              </w:rPr>
              <w:t>）</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7C58AB" w:rsidRDefault="008B643D" w:rsidP="00152AC1">
            <w:pP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rPr>
              <w:t>*</w:t>
            </w:r>
            <w:r w:rsidRPr="00152AC1">
              <w:rPr>
                <w:rStyle w:val="font31"/>
                <w:rFonts w:ascii="Times New Roman" w:hAnsi="Times New Roman" w:cs="Times New Roman" w:hint="default"/>
              </w:rPr>
              <w:t>学分（</w:t>
            </w:r>
            <w:r w:rsidRPr="00152AC1">
              <w:rPr>
                <w:rStyle w:val="font21"/>
                <w:rFonts w:eastAsia="宋体"/>
              </w:rPr>
              <w:t>Credits</w:t>
            </w:r>
            <w:r w:rsidRPr="00152AC1">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8B643D">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FD054C" w:rsidRPr="00152AC1">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rPr>
              <w:t>*</w:t>
            </w:r>
            <w:r w:rsidRPr="00152AC1">
              <w:rPr>
                <w:rStyle w:val="font31"/>
                <w:rFonts w:ascii="Times New Roman" w:hAnsi="Times New Roman" w:cs="Times New Roman" w:hint="default"/>
              </w:rPr>
              <w:t>课程名称（</w:t>
            </w:r>
            <w:r w:rsidRPr="00152AC1">
              <w:rPr>
                <w:rStyle w:val="font21"/>
                <w:rFonts w:eastAsia="宋体"/>
              </w:rPr>
              <w:t>Course Name</w:t>
            </w:r>
            <w:r w:rsidRPr="00152AC1">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971AE" w:rsidP="00EC703E">
            <w:pPr>
              <w:widowControl/>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（中文）</w:t>
            </w:r>
            <w:r w:rsidR="007C58AB">
              <w:rPr>
                <w:rFonts w:ascii="Times New Roman" w:eastAsia="微软雅黑" w:hAnsi="Times New Roman" w:cs="Times New Roman" w:hint="eastAsia"/>
                <w:color w:val="000000"/>
                <w:kern w:val="0"/>
                <w:sz w:val="18"/>
                <w:szCs w:val="18"/>
              </w:rPr>
              <w:t>古汉语</w:t>
            </w:r>
            <w:r w:rsidR="008B643D">
              <w:rPr>
                <w:rFonts w:ascii="Times New Roman" w:eastAsia="微软雅黑" w:hAnsi="Times New Roman" w:cs="Times New Roman" w:hint="eastAsia"/>
                <w:color w:val="000000"/>
                <w:kern w:val="0"/>
                <w:sz w:val="18"/>
                <w:szCs w:val="18"/>
              </w:rPr>
              <w:t>选读</w:t>
            </w:r>
          </w:p>
        </w:tc>
      </w:tr>
      <w:tr w:rsidR="00FD054C" w:rsidRPr="00152AC1">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FD054C">
            <w:pPr>
              <w:jc w:val="center"/>
              <w:rPr>
                <w:rFonts w:ascii="Times New Roman" w:eastAsia="宋体" w:hAnsi="Times New Roman" w:cs="Times New Roman"/>
                <w:color w:val="FF0000"/>
                <w:sz w:val="18"/>
                <w:szCs w:val="18"/>
              </w:rPr>
            </w:pP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971AE">
            <w:pPr>
              <w:widowControl/>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（英文）</w:t>
            </w:r>
            <w:r w:rsidR="008B643D">
              <w:rPr>
                <w:rFonts w:ascii="Times New Roman" w:eastAsia="微软雅黑" w:hAnsi="Times New Roman" w:cs="Times New Roman"/>
                <w:color w:val="000000"/>
                <w:kern w:val="0"/>
                <w:sz w:val="18"/>
                <w:szCs w:val="18"/>
              </w:rPr>
              <w:t>S</w:t>
            </w:r>
            <w:r w:rsidR="008B643D" w:rsidRPr="008B643D">
              <w:rPr>
                <w:rFonts w:ascii="Times New Roman" w:eastAsia="微软雅黑" w:hAnsi="Times New Roman" w:cs="Times New Roman"/>
                <w:color w:val="000000"/>
                <w:kern w:val="0"/>
                <w:sz w:val="18"/>
                <w:szCs w:val="18"/>
              </w:rPr>
              <w:t xml:space="preserve">elected </w:t>
            </w:r>
            <w:r w:rsidR="008B643D">
              <w:rPr>
                <w:rFonts w:ascii="Times New Roman" w:eastAsia="微软雅黑" w:hAnsi="Times New Roman" w:cs="Times New Roman"/>
                <w:color w:val="000000"/>
                <w:kern w:val="0"/>
                <w:sz w:val="18"/>
                <w:szCs w:val="18"/>
              </w:rPr>
              <w:t>R</w:t>
            </w:r>
            <w:r w:rsidR="008B643D" w:rsidRPr="008B643D">
              <w:rPr>
                <w:rFonts w:ascii="Times New Roman" w:eastAsia="微软雅黑" w:hAnsi="Times New Roman" w:cs="Times New Roman"/>
                <w:color w:val="000000"/>
                <w:kern w:val="0"/>
                <w:sz w:val="18"/>
                <w:szCs w:val="18"/>
              </w:rPr>
              <w:t>eadings</w:t>
            </w:r>
            <w:r w:rsidR="008B643D">
              <w:rPr>
                <w:rFonts w:ascii="Times New Roman" w:eastAsia="微软雅黑" w:hAnsi="Times New Roman" w:cs="Times New Roman"/>
                <w:color w:val="000000"/>
                <w:kern w:val="0"/>
                <w:sz w:val="18"/>
                <w:szCs w:val="18"/>
              </w:rPr>
              <w:t xml:space="preserve"> </w:t>
            </w:r>
            <w:r w:rsidR="008B643D">
              <w:rPr>
                <w:rFonts w:ascii="Times New Roman" w:eastAsia="微软雅黑" w:hAnsi="Times New Roman" w:cs="Times New Roman" w:hint="eastAsia"/>
                <w:color w:val="000000"/>
                <w:kern w:val="0"/>
                <w:sz w:val="18"/>
                <w:szCs w:val="18"/>
              </w:rPr>
              <w:t>of</w:t>
            </w:r>
            <w:r w:rsidR="008B643D">
              <w:rPr>
                <w:rFonts w:ascii="Times New Roman" w:eastAsia="微软雅黑" w:hAnsi="Times New Roman" w:cs="Times New Roman"/>
                <w:color w:val="000000"/>
                <w:kern w:val="0"/>
                <w:sz w:val="18"/>
                <w:szCs w:val="18"/>
              </w:rPr>
              <w:t xml:space="preserve"> </w:t>
            </w:r>
            <w:r w:rsidR="007C58AB" w:rsidRPr="007C58AB">
              <w:rPr>
                <w:rFonts w:ascii="Times New Roman" w:eastAsia="微软雅黑" w:hAnsi="Times New Roman" w:cs="Times New Roman"/>
                <w:color w:val="000000"/>
                <w:kern w:val="0"/>
                <w:sz w:val="18"/>
                <w:szCs w:val="18"/>
              </w:rPr>
              <w:t>Ancient Chinese</w:t>
            </w:r>
          </w:p>
        </w:tc>
      </w:tr>
      <w:tr w:rsidR="00FD054C" w:rsidRPr="00152AC1">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课程类型</w:t>
            </w:r>
            <w:r w:rsidR="00152AC1" w:rsidRPr="00152AC1">
              <w:rPr>
                <w:rStyle w:val="font21"/>
                <w:rFonts w:eastAsia="微软雅黑"/>
              </w:rPr>
              <w:t xml:space="preserve"> </w:t>
            </w:r>
            <w:r w:rsidRPr="00152AC1">
              <w:rPr>
                <w:rStyle w:val="font21"/>
                <w:rFonts w:eastAsia="微软雅黑"/>
              </w:rPr>
              <w:t>(Course Type)</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7C58AB">
            <w:pPr>
              <w:widowControl/>
              <w:jc w:val="left"/>
              <w:textAlignment w:val="center"/>
              <w:rPr>
                <w:rFonts w:ascii="Times New Roman" w:eastAsia="宋体" w:hAnsi="Times New Roman" w:cs="Times New Roman"/>
                <w:color w:val="A6A6A6"/>
                <w:sz w:val="18"/>
                <w:szCs w:val="18"/>
              </w:rPr>
            </w:pPr>
            <w:r w:rsidRPr="007C58AB">
              <w:rPr>
                <w:rFonts w:ascii="Times New Roman" w:eastAsia="宋体" w:hAnsi="Times New Roman" w:cs="Times New Roman" w:hint="eastAsia"/>
                <w:sz w:val="18"/>
                <w:szCs w:val="18"/>
              </w:rPr>
              <w:t>专业</w:t>
            </w:r>
            <w:r w:rsidR="008B643D">
              <w:rPr>
                <w:rFonts w:ascii="Times New Roman" w:eastAsia="宋体" w:hAnsi="Times New Roman" w:cs="Times New Roman" w:hint="eastAsia"/>
                <w:sz w:val="18"/>
                <w:szCs w:val="18"/>
              </w:rPr>
              <w:t>选修</w:t>
            </w:r>
            <w:r w:rsidRPr="007C58AB">
              <w:rPr>
                <w:rFonts w:ascii="Times New Roman" w:eastAsia="宋体" w:hAnsi="Times New Roman" w:cs="Times New Roman" w:hint="eastAsia"/>
                <w:sz w:val="18"/>
                <w:szCs w:val="18"/>
              </w:rPr>
              <w:t>课</w:t>
            </w:r>
          </w:p>
        </w:tc>
      </w:tr>
      <w:tr w:rsidR="00FD054C" w:rsidRPr="00152AC1">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7C58AB" w:rsidRDefault="00A971AE" w:rsidP="00152AC1">
            <w:pPr>
              <w:widowControl/>
              <w:jc w:val="center"/>
              <w:textAlignment w:val="center"/>
              <w:rPr>
                <w:rFonts w:ascii="Times New Roman" w:eastAsia="微软雅黑" w:hAnsi="Times New Roman" w:cs="Times New Roman"/>
                <w:sz w:val="18"/>
                <w:szCs w:val="18"/>
              </w:rPr>
            </w:pPr>
            <w:r w:rsidRPr="007C58AB">
              <w:rPr>
                <w:rFonts w:ascii="Times New Roman" w:eastAsia="微软雅黑" w:hAnsi="Times New Roman" w:cs="Times New Roman"/>
                <w:kern w:val="0"/>
                <w:sz w:val="18"/>
                <w:szCs w:val="18"/>
              </w:rPr>
              <w:t>授课对象</w:t>
            </w:r>
            <w:r w:rsidRPr="007C58AB">
              <w:rPr>
                <w:rStyle w:val="font31"/>
                <w:rFonts w:ascii="Times New Roman" w:hAnsi="Times New Roman" w:cs="Times New Roman" w:hint="default"/>
                <w:color w:val="auto"/>
              </w:rPr>
              <w:t>（</w:t>
            </w:r>
            <w:r w:rsidRPr="007C58AB">
              <w:rPr>
                <w:rStyle w:val="font21"/>
                <w:rFonts w:eastAsia="微软雅黑"/>
                <w:color w:val="auto"/>
              </w:rPr>
              <w:t>Target Audience</w:t>
            </w:r>
            <w:r w:rsidRPr="007C58AB">
              <w:rPr>
                <w:rStyle w:val="font31"/>
                <w:rFonts w:ascii="Times New Roman" w:hAnsi="Times New Roman" w:cs="Times New Roman" w:hint="default"/>
                <w:color w:val="auto"/>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7C58AB" w:rsidRDefault="008B643D">
            <w:pPr>
              <w:widowControl/>
              <w:jc w:val="left"/>
              <w:textAlignment w:val="center"/>
              <w:rPr>
                <w:rFonts w:ascii="Times New Roman" w:eastAsia="宋体" w:hAnsi="Times New Roman" w:cs="Times New Roman"/>
                <w:sz w:val="18"/>
                <w:szCs w:val="18"/>
              </w:rPr>
            </w:pPr>
            <w:r>
              <w:rPr>
                <w:rFonts w:ascii="Times New Roman" w:eastAsia="宋体" w:hAnsi="Times New Roman" w:cs="Times New Roman" w:hint="eastAsia"/>
                <w:sz w:val="18"/>
                <w:szCs w:val="18"/>
              </w:rPr>
              <w:t>外语学院</w:t>
            </w:r>
            <w:r w:rsidR="007C58AB" w:rsidRPr="007C58AB">
              <w:rPr>
                <w:rFonts w:ascii="Times New Roman" w:eastAsia="宋体" w:hAnsi="Times New Roman" w:cs="Times New Roman" w:hint="eastAsia"/>
                <w:sz w:val="18"/>
                <w:szCs w:val="18"/>
              </w:rPr>
              <w:t>本科生</w:t>
            </w:r>
          </w:p>
        </w:tc>
      </w:tr>
      <w:tr w:rsidR="00FD054C" w:rsidRPr="00152AC1">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授课语言</w:t>
            </w:r>
            <w:r w:rsidR="00152AC1" w:rsidRPr="00152AC1">
              <w:rPr>
                <w:rStyle w:val="font21"/>
                <w:rFonts w:eastAsia="微软雅黑"/>
              </w:rPr>
              <w:t xml:space="preserve"> </w:t>
            </w:r>
            <w:r w:rsidRPr="00152AC1">
              <w:rPr>
                <w:rStyle w:val="font21"/>
                <w:rFonts w:eastAsia="微软雅黑"/>
              </w:rPr>
              <w:t>(Language of Instruction)</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971AE">
            <w:pPr>
              <w:widowControl/>
              <w:jc w:val="left"/>
              <w:textAlignment w:val="center"/>
              <w:rPr>
                <w:rFonts w:ascii="Times New Roman" w:eastAsia="宋体" w:hAnsi="Times New Roman" w:cs="Times New Roman"/>
                <w:color w:val="A6A6A6"/>
                <w:sz w:val="18"/>
                <w:szCs w:val="18"/>
              </w:rPr>
            </w:pPr>
            <w:r w:rsidRPr="00152AC1">
              <w:rPr>
                <w:rFonts w:ascii="Times New Roman" w:eastAsia="宋体" w:hAnsi="Times New Roman" w:cs="Times New Roman"/>
                <w:color w:val="000000" w:themeColor="text1"/>
                <w:kern w:val="0"/>
                <w:sz w:val="18"/>
                <w:szCs w:val="18"/>
              </w:rPr>
              <w:t>全中文</w:t>
            </w:r>
          </w:p>
        </w:tc>
      </w:tr>
      <w:tr w:rsidR="00FD054C" w:rsidRPr="00152AC1">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rPr>
              <w:t>*</w:t>
            </w:r>
            <w:r w:rsidRPr="00152AC1">
              <w:rPr>
                <w:rStyle w:val="font31"/>
                <w:rFonts w:ascii="Times New Roman" w:hAnsi="Times New Roman" w:cs="Times New Roman" w:hint="default"/>
              </w:rPr>
              <w:t>开课院系（</w:t>
            </w:r>
            <w:r w:rsidRPr="00152AC1">
              <w:rPr>
                <w:rStyle w:val="font21"/>
                <w:rFonts w:eastAsia="宋体"/>
              </w:rPr>
              <w:t>School</w:t>
            </w:r>
            <w:r w:rsidRPr="00152AC1">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7C58AB" w:rsidP="00152AC1">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人文学院中文系</w:t>
            </w:r>
          </w:p>
        </w:tc>
      </w:tr>
      <w:tr w:rsidR="00FD054C" w:rsidRPr="00152AC1">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先修课程</w:t>
            </w:r>
            <w:r w:rsidRPr="00152AC1">
              <w:rPr>
                <w:rStyle w:val="font31"/>
                <w:rFonts w:ascii="Times New Roman" w:hAnsi="Times New Roman" w:cs="Times New Roman" w:hint="default"/>
              </w:rPr>
              <w:t>（</w:t>
            </w:r>
            <w:r w:rsidRPr="00152AC1">
              <w:rPr>
                <w:rStyle w:val="font21"/>
                <w:rFonts w:eastAsia="微软雅黑"/>
              </w:rPr>
              <w:t>Prerequisite</w:t>
            </w:r>
            <w:r w:rsidRPr="00152AC1">
              <w:rPr>
                <w:rStyle w:val="font31"/>
                <w:rFonts w:ascii="Times New Roman" w:hAnsi="Times New Roman" w:cs="Times New Roman" w:hint="default"/>
              </w:rPr>
              <w:t>）</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8B643D" w:rsidP="00152AC1">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无</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后续课程</w:t>
            </w:r>
            <w:r w:rsidRPr="00152AC1">
              <w:rPr>
                <w:rStyle w:val="font21"/>
                <w:rFonts w:eastAsia="微软雅黑"/>
              </w:rPr>
              <w:br/>
              <w:t>(post</w:t>
            </w:r>
            <w:r w:rsidRPr="00152AC1">
              <w:rPr>
                <w:rStyle w:val="font31"/>
                <w:rFonts w:ascii="Times New Roman" w:hAnsi="Times New Roman" w:cs="Times New Roman" w:hint="default"/>
              </w:rPr>
              <w:t>）</w:t>
            </w:r>
          </w:p>
        </w:tc>
        <w:tc>
          <w:tcPr>
            <w:tcW w:w="397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7C58AB" w:rsidP="00152AC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FD054C" w:rsidRPr="00152AC1">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微软雅黑" w:hAnsi="Times New Roman" w:cs="Times New Roman"/>
                <w:color w:val="FF0000"/>
                <w:sz w:val="18"/>
                <w:szCs w:val="18"/>
              </w:rPr>
            </w:pPr>
            <w:r w:rsidRPr="00152AC1">
              <w:rPr>
                <w:rFonts w:ascii="Times New Roman" w:eastAsia="微软雅黑" w:hAnsi="Times New Roman" w:cs="Times New Roman"/>
                <w:color w:val="FF0000"/>
                <w:kern w:val="0"/>
                <w:sz w:val="18"/>
                <w:szCs w:val="18"/>
              </w:rPr>
              <w:t>*</w:t>
            </w:r>
            <w:r w:rsidRPr="00152AC1">
              <w:rPr>
                <w:rStyle w:val="font31"/>
                <w:rFonts w:ascii="Times New Roman" w:hAnsi="Times New Roman" w:cs="Times New Roman" w:hint="default"/>
              </w:rPr>
              <w:t>课程负责人（</w:t>
            </w:r>
            <w:r w:rsidRPr="00152AC1">
              <w:rPr>
                <w:rStyle w:val="font21"/>
                <w:rFonts w:eastAsia="微软雅黑"/>
              </w:rPr>
              <w:t>Instructor</w:t>
            </w:r>
            <w:r w:rsidRPr="00152AC1">
              <w:rPr>
                <w:rStyle w:val="font31"/>
                <w:rFonts w:ascii="Times New Roman" w:hAnsi="Times New Roman" w:cs="Times New Roman" w:hint="default"/>
              </w:rPr>
              <w:t>）</w:t>
            </w:r>
          </w:p>
        </w:tc>
        <w:tc>
          <w:tcPr>
            <w:tcW w:w="22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7C58AB" w:rsidP="00152AC1">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吕浩</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课程网址</w:t>
            </w:r>
            <w:r w:rsidRPr="00152AC1">
              <w:rPr>
                <w:rStyle w:val="font21"/>
                <w:rFonts w:eastAsia="微软雅黑"/>
              </w:rPr>
              <w:br/>
              <w:t>(Course Webpage)</w:t>
            </w:r>
          </w:p>
        </w:tc>
        <w:tc>
          <w:tcPr>
            <w:tcW w:w="397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7C58AB" w:rsidP="00152AC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暂无</w:t>
            </w:r>
          </w:p>
        </w:tc>
      </w:tr>
      <w:tr w:rsidR="00FD054C" w:rsidRPr="00152AC1">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rPr>
              <w:t>*</w:t>
            </w:r>
            <w:r w:rsidRPr="00152AC1">
              <w:rPr>
                <w:rStyle w:val="font31"/>
                <w:rFonts w:ascii="Times New Roman" w:hAnsi="Times New Roman" w:cs="Times New Roman" w:hint="default"/>
              </w:rPr>
              <w:t>课程简介（中文）（</w:t>
            </w:r>
            <w:r w:rsidRPr="00152AC1">
              <w:rPr>
                <w:rStyle w:val="font21"/>
                <w:rFonts w:eastAsia="宋体"/>
              </w:rPr>
              <w:t>Description</w:t>
            </w:r>
            <w:r w:rsidRPr="00152AC1">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Default="00A971AE">
            <w:pPr>
              <w:widowControl/>
              <w:jc w:val="left"/>
              <w:textAlignment w:val="center"/>
              <w:rPr>
                <w:rStyle w:val="font31"/>
                <w:rFonts w:ascii="Times New Roman" w:hAnsi="Times New Roman" w:cs="Times New Roman" w:hint="default"/>
              </w:rPr>
            </w:pPr>
            <w:r w:rsidRPr="00152AC1">
              <w:rPr>
                <w:rFonts w:ascii="Times New Roman" w:eastAsia="微软雅黑" w:hAnsi="Times New Roman" w:cs="Times New Roman"/>
                <w:color w:val="000000"/>
                <w:kern w:val="0"/>
                <w:sz w:val="18"/>
                <w:szCs w:val="18"/>
              </w:rPr>
              <w:t>（中文</w:t>
            </w:r>
            <w:r w:rsidRPr="00152AC1">
              <w:rPr>
                <w:rStyle w:val="font21"/>
                <w:rFonts w:eastAsia="微软雅黑"/>
              </w:rPr>
              <w:t>300-500</w:t>
            </w:r>
            <w:r w:rsidRPr="00152AC1">
              <w:rPr>
                <w:rStyle w:val="font31"/>
                <w:rFonts w:ascii="Times New Roman" w:hAnsi="Times New Roman" w:cs="Times New Roman" w:hint="default"/>
              </w:rPr>
              <w:t>字，含课程性质、主要教学内容、课程教学目标等）</w:t>
            </w:r>
          </w:p>
          <w:p w:rsidR="007C58AB" w:rsidRPr="00152AC1" w:rsidRDefault="007C58AB">
            <w:pPr>
              <w:widowControl/>
              <w:jc w:val="left"/>
              <w:textAlignment w:val="center"/>
              <w:rPr>
                <w:rStyle w:val="font31"/>
                <w:rFonts w:ascii="Times New Roman" w:hAnsi="Times New Roman" w:cs="Times New Roman" w:hint="default"/>
              </w:rPr>
            </w:pPr>
          </w:p>
          <w:p w:rsidR="00FD054C" w:rsidRPr="00152AC1" w:rsidRDefault="007C58AB">
            <w:pPr>
              <w:widowControl/>
              <w:jc w:val="left"/>
              <w:textAlignment w:val="center"/>
              <w:rPr>
                <w:rStyle w:val="font31"/>
                <w:rFonts w:ascii="Times New Roman" w:hAnsi="Times New Roman" w:cs="Times New Roman" w:hint="default"/>
              </w:rPr>
            </w:pPr>
            <w:r>
              <w:rPr>
                <w:rStyle w:val="font31"/>
                <w:rFonts w:ascii="Times New Roman" w:hAnsi="Times New Roman" w:cs="Times New Roman" w:hint="default"/>
              </w:rPr>
              <w:t>“</w:t>
            </w:r>
            <w:r>
              <w:rPr>
                <w:rStyle w:val="font31"/>
                <w:rFonts w:ascii="Times New Roman" w:hAnsi="Times New Roman" w:cs="Times New Roman" w:hint="default"/>
              </w:rPr>
              <w:t>古代汉语</w:t>
            </w:r>
            <w:r w:rsidR="008B643D">
              <w:rPr>
                <w:rStyle w:val="font31"/>
                <w:rFonts w:ascii="Times New Roman" w:hAnsi="Times New Roman" w:cs="Times New Roman" w:hint="default"/>
              </w:rPr>
              <w:t>选修</w:t>
            </w:r>
            <w:r>
              <w:rPr>
                <w:rStyle w:val="font31"/>
                <w:rFonts w:ascii="Times New Roman" w:hAnsi="Times New Roman" w:cs="Times New Roman" w:hint="default"/>
              </w:rPr>
              <w:t>”</w:t>
            </w:r>
            <w:r>
              <w:rPr>
                <w:rStyle w:val="font31"/>
                <w:rFonts w:ascii="Times New Roman" w:hAnsi="Times New Roman" w:cs="Times New Roman" w:hint="default"/>
              </w:rPr>
              <w:t>是一门专业</w:t>
            </w:r>
            <w:r w:rsidR="008B643D">
              <w:rPr>
                <w:rStyle w:val="font31"/>
                <w:rFonts w:ascii="Times New Roman" w:hAnsi="Times New Roman" w:cs="Times New Roman" w:hint="default"/>
              </w:rPr>
              <w:t>选修</w:t>
            </w:r>
            <w:r>
              <w:rPr>
                <w:rStyle w:val="font31"/>
                <w:rFonts w:ascii="Times New Roman" w:hAnsi="Times New Roman" w:cs="Times New Roman" w:hint="default"/>
              </w:rPr>
              <w:t>课，也是一门阅读古籍、传承优秀传统文化的工具课。主要教学内容涉及三个方面：一是文言文经典文献，二是古汉语常用词，三是古汉语基础知识。文言文经典文献主要有《左传》《战国策》《论语》《老子》《礼记》《孟子》《庄子》《墨子》《韩非子》《吕氏春秋》《诗经》《楚辞》等，古汉语常用词有</w:t>
            </w:r>
            <w:r>
              <w:rPr>
                <w:rStyle w:val="font31"/>
                <w:rFonts w:ascii="Times New Roman" w:hAnsi="Times New Roman" w:cs="Times New Roman" w:hint="default"/>
              </w:rPr>
              <w:t>1000</w:t>
            </w:r>
            <w:r>
              <w:rPr>
                <w:rStyle w:val="font31"/>
                <w:rFonts w:ascii="Times New Roman" w:hAnsi="Times New Roman" w:cs="Times New Roman" w:hint="default"/>
              </w:rPr>
              <w:t>多个，古汉语基础知识主要有汉字构成、本字本义、古今字、异体字、通假字、单音词、复音词、连绵词、词类活用、基本句式、古音演变、古书注解等等。课程教学目标主要是通过三个方面的教学，让学生掌握古代汉语常用词的古今词义差异、古汉语常见句式与特殊句式、字词关系及其在书面语中的表现形式，</w:t>
            </w:r>
            <w:r>
              <w:rPr>
                <w:rStyle w:val="font31"/>
                <w:rFonts w:ascii="Times New Roman" w:hAnsi="Times New Roman" w:cs="Times New Roman" w:hint="default"/>
              </w:rPr>
              <w:t xml:space="preserve"> </w:t>
            </w:r>
            <w:r>
              <w:rPr>
                <w:rStyle w:val="font31"/>
                <w:rFonts w:ascii="Times New Roman" w:hAnsi="Times New Roman" w:cs="Times New Roman" w:hint="default"/>
              </w:rPr>
              <w:t>让学生基本具备识文断句的能力，具备独立阅读古籍的能力。</w:t>
            </w:r>
          </w:p>
          <w:p w:rsidR="00FD054C" w:rsidRPr="00152AC1" w:rsidRDefault="00FD054C">
            <w:pPr>
              <w:widowControl/>
              <w:jc w:val="left"/>
              <w:textAlignment w:val="center"/>
              <w:rPr>
                <w:rStyle w:val="font31"/>
                <w:rFonts w:ascii="Times New Roman" w:hAnsi="Times New Roman" w:cs="Times New Roman" w:hint="default"/>
              </w:rPr>
            </w:pPr>
          </w:p>
          <w:p w:rsidR="00FD054C" w:rsidRPr="00152AC1" w:rsidRDefault="00FD054C">
            <w:pPr>
              <w:widowControl/>
              <w:jc w:val="left"/>
              <w:textAlignment w:val="center"/>
              <w:rPr>
                <w:rStyle w:val="font31"/>
                <w:rFonts w:ascii="Times New Roman" w:hAnsi="Times New Roman" w:cs="Times New Roman" w:hint="default"/>
              </w:rPr>
            </w:pPr>
          </w:p>
        </w:tc>
      </w:tr>
      <w:tr w:rsidR="00FD054C" w:rsidRPr="00152AC1">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rPr>
              <w:lastRenderedPageBreak/>
              <w:t>*</w:t>
            </w:r>
            <w:r w:rsidRPr="00152AC1">
              <w:rPr>
                <w:rStyle w:val="font31"/>
                <w:rFonts w:ascii="Times New Roman" w:hAnsi="Times New Roman" w:cs="Times New Roman" w:hint="default"/>
              </w:rPr>
              <w:t>课程简介（英文）（</w:t>
            </w:r>
            <w:r w:rsidRPr="00152AC1">
              <w:rPr>
                <w:rStyle w:val="font21"/>
                <w:rFonts w:eastAsia="宋体"/>
              </w:rPr>
              <w:t>Description</w:t>
            </w:r>
            <w:r w:rsidRPr="00152AC1">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Default="00A971AE">
            <w:pPr>
              <w:widowControl/>
              <w:jc w:val="left"/>
              <w:textAlignment w:val="center"/>
              <w:rPr>
                <w:rStyle w:val="font31"/>
                <w:rFonts w:ascii="Times New Roman" w:hAnsi="Times New Roman" w:cs="Times New Roman" w:hint="default"/>
              </w:rPr>
            </w:pPr>
            <w:r w:rsidRPr="00152AC1">
              <w:rPr>
                <w:rFonts w:ascii="Times New Roman" w:eastAsia="微软雅黑" w:hAnsi="Times New Roman" w:cs="Times New Roman"/>
                <w:color w:val="000000"/>
                <w:kern w:val="0"/>
                <w:sz w:val="18"/>
                <w:szCs w:val="18"/>
              </w:rPr>
              <w:t>（英文</w:t>
            </w:r>
            <w:r w:rsidRPr="00152AC1">
              <w:rPr>
                <w:rStyle w:val="font21"/>
                <w:rFonts w:eastAsia="微软雅黑"/>
              </w:rPr>
              <w:t>300-500</w:t>
            </w:r>
            <w:r w:rsidRPr="00152AC1">
              <w:rPr>
                <w:rStyle w:val="font31"/>
                <w:rFonts w:ascii="Times New Roman" w:hAnsi="Times New Roman" w:cs="Times New Roman" w:hint="default"/>
              </w:rPr>
              <w:t>字）</w:t>
            </w:r>
          </w:p>
          <w:p w:rsidR="007C58AB" w:rsidRPr="007C58AB" w:rsidRDefault="007C58AB" w:rsidP="007C58AB">
            <w:pPr>
              <w:widowControl/>
              <w:textAlignment w:val="center"/>
              <w:rPr>
                <w:rStyle w:val="font31"/>
                <w:rFonts w:ascii="Times New Roman" w:hAnsi="Times New Roman" w:cs="Times New Roman" w:hint="default"/>
                <w:sz w:val="21"/>
                <w:szCs w:val="21"/>
              </w:rPr>
            </w:pPr>
            <w:proofErr w:type="gramStart"/>
            <w:r w:rsidRPr="007C58AB">
              <w:rPr>
                <w:rStyle w:val="font31"/>
                <w:rFonts w:ascii="Times New Roman" w:hAnsi="Times New Roman" w:cs="Times New Roman" w:hint="default"/>
                <w:sz w:val="21"/>
                <w:szCs w:val="21"/>
              </w:rPr>
              <w:t>"</w:t>
            </w:r>
            <w:r w:rsidR="008B643D">
              <w:rPr>
                <w:rFonts w:ascii="Times New Roman" w:eastAsia="微软雅黑" w:hAnsi="Times New Roman" w:cs="Times New Roman"/>
                <w:color w:val="000000"/>
                <w:kern w:val="0"/>
                <w:sz w:val="18"/>
                <w:szCs w:val="18"/>
              </w:rPr>
              <w:t xml:space="preserve"> S</w:t>
            </w:r>
            <w:r w:rsidR="008B643D" w:rsidRPr="008B643D">
              <w:rPr>
                <w:rFonts w:ascii="Times New Roman" w:eastAsia="微软雅黑" w:hAnsi="Times New Roman" w:cs="Times New Roman"/>
                <w:color w:val="000000"/>
                <w:kern w:val="0"/>
                <w:sz w:val="18"/>
                <w:szCs w:val="18"/>
              </w:rPr>
              <w:t>elected</w:t>
            </w:r>
            <w:proofErr w:type="gramEnd"/>
            <w:r w:rsidR="008B643D" w:rsidRPr="008B643D">
              <w:rPr>
                <w:rFonts w:ascii="Times New Roman" w:eastAsia="微软雅黑" w:hAnsi="Times New Roman" w:cs="Times New Roman"/>
                <w:color w:val="000000"/>
                <w:kern w:val="0"/>
                <w:sz w:val="18"/>
                <w:szCs w:val="18"/>
              </w:rPr>
              <w:t xml:space="preserve"> </w:t>
            </w:r>
            <w:r w:rsidR="008B643D">
              <w:rPr>
                <w:rFonts w:ascii="Times New Roman" w:eastAsia="微软雅黑" w:hAnsi="Times New Roman" w:cs="Times New Roman"/>
                <w:color w:val="000000"/>
                <w:kern w:val="0"/>
                <w:sz w:val="18"/>
                <w:szCs w:val="18"/>
              </w:rPr>
              <w:t>R</w:t>
            </w:r>
            <w:r w:rsidR="008B643D" w:rsidRPr="008B643D">
              <w:rPr>
                <w:rFonts w:ascii="Times New Roman" w:eastAsia="微软雅黑" w:hAnsi="Times New Roman" w:cs="Times New Roman"/>
                <w:color w:val="000000"/>
                <w:kern w:val="0"/>
                <w:sz w:val="18"/>
                <w:szCs w:val="18"/>
              </w:rPr>
              <w:t>eadings</w:t>
            </w:r>
            <w:r w:rsidR="008B643D">
              <w:rPr>
                <w:rFonts w:ascii="Times New Roman" w:eastAsia="微软雅黑" w:hAnsi="Times New Roman" w:cs="Times New Roman"/>
                <w:color w:val="000000"/>
                <w:kern w:val="0"/>
                <w:sz w:val="18"/>
                <w:szCs w:val="18"/>
              </w:rPr>
              <w:t xml:space="preserve"> </w:t>
            </w:r>
            <w:r w:rsidR="008B643D">
              <w:rPr>
                <w:rFonts w:ascii="Times New Roman" w:eastAsia="微软雅黑" w:hAnsi="Times New Roman" w:cs="Times New Roman" w:hint="eastAsia"/>
                <w:color w:val="000000"/>
                <w:kern w:val="0"/>
                <w:sz w:val="18"/>
                <w:szCs w:val="18"/>
              </w:rPr>
              <w:t>of</w:t>
            </w:r>
            <w:r w:rsidR="008B643D">
              <w:rPr>
                <w:rFonts w:ascii="Times New Roman" w:eastAsia="微软雅黑" w:hAnsi="Times New Roman" w:cs="Times New Roman"/>
                <w:color w:val="000000"/>
                <w:kern w:val="0"/>
                <w:sz w:val="18"/>
                <w:szCs w:val="18"/>
              </w:rPr>
              <w:t xml:space="preserve"> </w:t>
            </w:r>
            <w:r w:rsidRPr="007C58AB">
              <w:rPr>
                <w:rStyle w:val="font31"/>
                <w:rFonts w:ascii="Times New Roman" w:hAnsi="Times New Roman" w:cs="Times New Roman" w:hint="default"/>
                <w:sz w:val="21"/>
                <w:szCs w:val="21"/>
              </w:rPr>
              <w:t xml:space="preserve">Ancient Chinese" is a professional </w:t>
            </w:r>
            <w:r w:rsidR="008B643D">
              <w:rPr>
                <w:rStyle w:val="font31"/>
                <w:rFonts w:ascii="Times New Roman" w:hAnsi="Times New Roman" w:cs="Times New Roman" w:hint="default"/>
                <w:sz w:val="21"/>
                <w:szCs w:val="21"/>
              </w:rPr>
              <w:t>e</w:t>
            </w:r>
            <w:r w:rsidR="008B643D" w:rsidRPr="008B643D">
              <w:rPr>
                <w:rStyle w:val="font31"/>
                <w:rFonts w:ascii="Times New Roman" w:hAnsi="Times New Roman" w:cs="Times New Roman" w:hint="default"/>
                <w:sz w:val="21"/>
                <w:szCs w:val="21"/>
              </w:rPr>
              <w:t>lective</w:t>
            </w:r>
            <w:r w:rsidRPr="007C58AB">
              <w:rPr>
                <w:rStyle w:val="font31"/>
                <w:rFonts w:ascii="Times New Roman" w:hAnsi="Times New Roman" w:cs="Times New Roman" w:hint="default"/>
                <w:sz w:val="21"/>
                <w:szCs w:val="21"/>
              </w:rPr>
              <w:t xml:space="preserve"> course, a tool course for reading ancient books and inheriting excellent traditional culture. The main teaching content </w:t>
            </w:r>
            <w:r>
              <w:rPr>
                <w:rStyle w:val="font31"/>
                <w:rFonts w:ascii="Times New Roman" w:hAnsi="Times New Roman" w:cs="Times New Roman" w:hint="default"/>
                <w:sz w:val="21"/>
                <w:szCs w:val="21"/>
              </w:rPr>
              <w:t xml:space="preserve">of this course </w:t>
            </w:r>
            <w:r w:rsidRPr="007C58AB">
              <w:rPr>
                <w:rStyle w:val="font31"/>
                <w:rFonts w:ascii="Times New Roman" w:hAnsi="Times New Roman" w:cs="Times New Roman" w:hint="default"/>
                <w:sz w:val="21"/>
                <w:szCs w:val="21"/>
              </w:rPr>
              <w:t>involves three aspects: one is classical Chinese literature</w:t>
            </w:r>
            <w:r>
              <w:rPr>
                <w:rStyle w:val="font31"/>
                <w:rFonts w:ascii="Times New Roman" w:hAnsi="Times New Roman" w:cs="Times New Roman" w:hint="default"/>
                <w:sz w:val="21"/>
                <w:szCs w:val="21"/>
              </w:rPr>
              <w:t>,</w:t>
            </w:r>
            <w:r w:rsidRPr="007C58AB">
              <w:rPr>
                <w:rStyle w:val="font31"/>
                <w:rFonts w:ascii="Times New Roman" w:hAnsi="Times New Roman" w:cs="Times New Roman" w:hint="default"/>
                <w:sz w:val="21"/>
                <w:szCs w:val="21"/>
              </w:rPr>
              <w:t xml:space="preserve"> the second is the common words in ancient Chinese</w:t>
            </w:r>
            <w:r>
              <w:rPr>
                <w:rStyle w:val="font31"/>
                <w:rFonts w:ascii="Times New Roman" w:hAnsi="Times New Roman" w:cs="Times New Roman" w:hint="default"/>
                <w:sz w:val="21"/>
                <w:szCs w:val="21"/>
              </w:rPr>
              <w:t xml:space="preserve">, </w:t>
            </w:r>
            <w:proofErr w:type="gramStart"/>
            <w:r w:rsidRPr="007C58AB">
              <w:rPr>
                <w:rStyle w:val="font31"/>
                <w:rFonts w:ascii="Times New Roman" w:hAnsi="Times New Roman" w:cs="Times New Roman" w:hint="default"/>
                <w:sz w:val="21"/>
                <w:szCs w:val="21"/>
              </w:rPr>
              <w:t>the</w:t>
            </w:r>
            <w:proofErr w:type="gramEnd"/>
            <w:r w:rsidRPr="007C58AB">
              <w:rPr>
                <w:rStyle w:val="font31"/>
                <w:rFonts w:ascii="Times New Roman" w:hAnsi="Times New Roman" w:cs="Times New Roman" w:hint="default"/>
                <w:sz w:val="21"/>
                <w:szCs w:val="21"/>
              </w:rPr>
              <w:t xml:space="preserve"> third is the basic knowledge of ancient Chinese. The classical Chinese literature mainly includes </w:t>
            </w:r>
            <w:proofErr w:type="spellStart"/>
            <w:r w:rsidRPr="007C58AB">
              <w:rPr>
                <w:rStyle w:val="font31"/>
                <w:rFonts w:ascii="Times New Roman" w:hAnsi="Times New Roman" w:cs="Times New Roman" w:hint="default"/>
                <w:sz w:val="21"/>
                <w:szCs w:val="21"/>
              </w:rPr>
              <w:t>Zuozhuan</w:t>
            </w:r>
            <w:proofErr w:type="spellEnd"/>
            <w:r w:rsidRPr="007C58AB">
              <w:rPr>
                <w:rStyle w:val="font31"/>
                <w:rFonts w:ascii="Times New Roman" w:hAnsi="Times New Roman" w:cs="Times New Roman" w:hint="default"/>
                <w:sz w:val="21"/>
                <w:szCs w:val="21"/>
              </w:rPr>
              <w:t xml:space="preserve">, </w:t>
            </w:r>
            <w:proofErr w:type="spellStart"/>
            <w:r w:rsidRPr="007C58AB">
              <w:rPr>
                <w:rStyle w:val="font31"/>
                <w:rFonts w:ascii="Times New Roman" w:hAnsi="Times New Roman" w:cs="Times New Roman" w:hint="default"/>
                <w:sz w:val="21"/>
                <w:szCs w:val="21"/>
              </w:rPr>
              <w:t>ZhanGuoCe</w:t>
            </w:r>
            <w:proofErr w:type="spellEnd"/>
            <w:r w:rsidRPr="007C58AB">
              <w:rPr>
                <w:rStyle w:val="font31"/>
                <w:rFonts w:ascii="Times New Roman" w:hAnsi="Times New Roman" w:cs="Times New Roman" w:hint="default"/>
                <w:sz w:val="21"/>
                <w:szCs w:val="21"/>
              </w:rPr>
              <w:t xml:space="preserve">, Analects, </w:t>
            </w:r>
            <w:proofErr w:type="spellStart"/>
            <w:r w:rsidRPr="007C58AB">
              <w:rPr>
                <w:rStyle w:val="font31"/>
                <w:rFonts w:ascii="Times New Roman" w:hAnsi="Times New Roman" w:cs="Times New Roman" w:hint="default"/>
                <w:sz w:val="21"/>
                <w:szCs w:val="21"/>
              </w:rPr>
              <w:t>Laozi</w:t>
            </w:r>
            <w:proofErr w:type="spellEnd"/>
            <w:r w:rsidRPr="007C58AB">
              <w:rPr>
                <w:rStyle w:val="font31"/>
                <w:rFonts w:ascii="Times New Roman" w:hAnsi="Times New Roman" w:cs="Times New Roman" w:hint="default"/>
                <w:sz w:val="21"/>
                <w:szCs w:val="21"/>
              </w:rPr>
              <w:t xml:space="preserve">, </w:t>
            </w:r>
            <w:proofErr w:type="spellStart"/>
            <w:r w:rsidRPr="007C58AB">
              <w:rPr>
                <w:rStyle w:val="font31"/>
                <w:rFonts w:ascii="Times New Roman" w:hAnsi="Times New Roman" w:cs="Times New Roman" w:hint="default"/>
                <w:sz w:val="21"/>
                <w:szCs w:val="21"/>
              </w:rPr>
              <w:t>Liji</w:t>
            </w:r>
            <w:proofErr w:type="spellEnd"/>
            <w:r w:rsidRPr="007C58AB">
              <w:rPr>
                <w:rStyle w:val="font31"/>
                <w:rFonts w:ascii="Times New Roman" w:hAnsi="Times New Roman" w:cs="Times New Roman" w:hint="default"/>
                <w:sz w:val="21"/>
                <w:szCs w:val="21"/>
              </w:rPr>
              <w:t xml:space="preserve">, Mencius, </w:t>
            </w:r>
            <w:proofErr w:type="spellStart"/>
            <w:r w:rsidRPr="007C58AB">
              <w:rPr>
                <w:rStyle w:val="font31"/>
                <w:rFonts w:ascii="Times New Roman" w:hAnsi="Times New Roman" w:cs="Times New Roman" w:hint="default"/>
                <w:sz w:val="21"/>
                <w:szCs w:val="21"/>
              </w:rPr>
              <w:t>Zhuangzi</w:t>
            </w:r>
            <w:proofErr w:type="spellEnd"/>
            <w:r w:rsidRPr="007C58AB">
              <w:rPr>
                <w:rStyle w:val="font31"/>
                <w:rFonts w:ascii="Times New Roman" w:hAnsi="Times New Roman" w:cs="Times New Roman" w:hint="default"/>
                <w:sz w:val="21"/>
                <w:szCs w:val="21"/>
              </w:rPr>
              <w:t xml:space="preserve">, </w:t>
            </w:r>
            <w:proofErr w:type="spellStart"/>
            <w:r w:rsidRPr="007C58AB">
              <w:rPr>
                <w:rStyle w:val="font31"/>
                <w:rFonts w:ascii="Times New Roman" w:hAnsi="Times New Roman" w:cs="Times New Roman" w:hint="default"/>
                <w:sz w:val="21"/>
                <w:szCs w:val="21"/>
              </w:rPr>
              <w:t>Mozi</w:t>
            </w:r>
            <w:proofErr w:type="spellEnd"/>
            <w:r w:rsidRPr="007C58AB">
              <w:rPr>
                <w:rStyle w:val="font31"/>
                <w:rFonts w:ascii="Times New Roman" w:hAnsi="Times New Roman" w:cs="Times New Roman" w:hint="default"/>
                <w:sz w:val="21"/>
                <w:szCs w:val="21"/>
              </w:rPr>
              <w:t xml:space="preserve">, </w:t>
            </w:r>
            <w:proofErr w:type="spellStart"/>
            <w:r w:rsidRPr="007C58AB">
              <w:rPr>
                <w:rStyle w:val="font31"/>
                <w:rFonts w:ascii="Times New Roman" w:hAnsi="Times New Roman" w:cs="Times New Roman" w:hint="default"/>
                <w:sz w:val="21"/>
                <w:szCs w:val="21"/>
              </w:rPr>
              <w:t>Hanfeizi</w:t>
            </w:r>
            <w:proofErr w:type="spellEnd"/>
            <w:r w:rsidRPr="007C58AB">
              <w:rPr>
                <w:rStyle w:val="font31"/>
                <w:rFonts w:ascii="Times New Roman" w:hAnsi="Times New Roman" w:cs="Times New Roman" w:hint="default"/>
                <w:sz w:val="21"/>
                <w:szCs w:val="21"/>
              </w:rPr>
              <w:t xml:space="preserve">, </w:t>
            </w:r>
            <w:proofErr w:type="spellStart"/>
            <w:r w:rsidRPr="007C58AB">
              <w:rPr>
                <w:rStyle w:val="font31"/>
                <w:rFonts w:ascii="Times New Roman" w:hAnsi="Times New Roman" w:cs="Times New Roman" w:hint="default"/>
                <w:sz w:val="21"/>
                <w:szCs w:val="21"/>
              </w:rPr>
              <w:t>LvShiChunQiu</w:t>
            </w:r>
            <w:proofErr w:type="spellEnd"/>
            <w:r w:rsidRPr="007C58AB">
              <w:rPr>
                <w:rStyle w:val="font31"/>
                <w:rFonts w:ascii="Times New Roman" w:hAnsi="Times New Roman" w:cs="Times New Roman" w:hint="default"/>
                <w:sz w:val="21"/>
                <w:szCs w:val="21"/>
              </w:rPr>
              <w:t xml:space="preserve">, </w:t>
            </w:r>
            <w:proofErr w:type="spellStart"/>
            <w:r w:rsidRPr="007C58AB">
              <w:rPr>
                <w:rStyle w:val="font31"/>
                <w:rFonts w:ascii="Times New Roman" w:hAnsi="Times New Roman" w:cs="Times New Roman" w:hint="default"/>
                <w:sz w:val="21"/>
                <w:szCs w:val="21"/>
              </w:rPr>
              <w:t>Shijing</w:t>
            </w:r>
            <w:proofErr w:type="spellEnd"/>
            <w:r w:rsidRPr="007C58AB">
              <w:rPr>
                <w:rStyle w:val="font31"/>
                <w:rFonts w:ascii="Times New Roman" w:hAnsi="Times New Roman" w:cs="Times New Roman" w:hint="default"/>
                <w:sz w:val="21"/>
                <w:szCs w:val="21"/>
              </w:rPr>
              <w:t xml:space="preserve"> and </w:t>
            </w:r>
            <w:proofErr w:type="spellStart"/>
            <w:r w:rsidRPr="007C58AB">
              <w:rPr>
                <w:rStyle w:val="font31"/>
                <w:rFonts w:ascii="Times New Roman" w:hAnsi="Times New Roman" w:cs="Times New Roman" w:hint="default"/>
                <w:sz w:val="21"/>
                <w:szCs w:val="21"/>
              </w:rPr>
              <w:t>Chuci</w:t>
            </w:r>
            <w:proofErr w:type="spellEnd"/>
            <w:r w:rsidRPr="007C58AB">
              <w:rPr>
                <w:rStyle w:val="font31"/>
                <w:rFonts w:ascii="Times New Roman" w:hAnsi="Times New Roman" w:cs="Times New Roman" w:hint="default"/>
                <w:sz w:val="21"/>
                <w:szCs w:val="21"/>
              </w:rPr>
              <w:t xml:space="preserve">. There are more than 1000 common words in </w:t>
            </w:r>
            <w:r>
              <w:rPr>
                <w:rStyle w:val="font31"/>
                <w:rFonts w:ascii="Times New Roman" w:hAnsi="Times New Roman" w:cs="Times New Roman" w:hint="default"/>
                <w:sz w:val="21"/>
                <w:szCs w:val="21"/>
              </w:rPr>
              <w:t>t</w:t>
            </w:r>
            <w:r w:rsidRPr="007C58AB">
              <w:rPr>
                <w:rStyle w:val="font31"/>
                <w:rFonts w:ascii="Times New Roman" w:hAnsi="Times New Roman" w:cs="Times New Roman" w:hint="default"/>
                <w:sz w:val="21"/>
                <w:szCs w:val="21"/>
              </w:rPr>
              <w:t>his set of textbooks. The basic knowledge of ancient Chinese mainly includes the formation of Chinese characters, the original meaning of characters, ancient and modern characters, variant form of Chinese characters, interchangeable characters, monosyllabic words, disyllabic words</w:t>
            </w:r>
            <w:r>
              <w:rPr>
                <w:rStyle w:val="font31"/>
                <w:rFonts w:ascii="Times New Roman" w:hAnsi="Times New Roman" w:cs="Times New Roman" w:hint="default"/>
                <w:sz w:val="21"/>
                <w:szCs w:val="21"/>
              </w:rPr>
              <w:t xml:space="preserve">, </w:t>
            </w:r>
            <w:r w:rsidRPr="007C58AB">
              <w:rPr>
                <w:rStyle w:val="font31"/>
                <w:rFonts w:ascii="Times New Roman" w:hAnsi="Times New Roman" w:cs="Times New Roman" w:hint="default"/>
                <w:sz w:val="21"/>
                <w:szCs w:val="21"/>
              </w:rPr>
              <w:t xml:space="preserve">alliterative two-syllable terms, flexible use of parts of speech, basic sentence patterns, evolution of </w:t>
            </w:r>
            <w:r>
              <w:rPr>
                <w:rStyle w:val="font31"/>
                <w:rFonts w:ascii="Times New Roman" w:hAnsi="Times New Roman" w:cs="Times New Roman" w:hint="default"/>
                <w:sz w:val="21"/>
                <w:szCs w:val="21"/>
              </w:rPr>
              <w:t xml:space="preserve">the </w:t>
            </w:r>
            <w:r w:rsidRPr="007C58AB">
              <w:rPr>
                <w:rStyle w:val="font31"/>
                <w:rFonts w:ascii="Times New Roman" w:hAnsi="Times New Roman" w:cs="Times New Roman" w:hint="default"/>
                <w:sz w:val="21"/>
                <w:szCs w:val="21"/>
              </w:rPr>
              <w:t>old Chinese phonology, annotations of ancient books, etc. The teaching objective of the course is to enable students to master the differences of ancient and modern meanings of common words in ancient Chinese, the common and special sentence patterns of ancient Chinese, the relationship between words and their expressions in ancient written language, so that students can basically have the ability to read ancient books independently.</w:t>
            </w:r>
          </w:p>
          <w:p w:rsidR="00FD054C" w:rsidRPr="00152AC1" w:rsidRDefault="00FD054C">
            <w:pPr>
              <w:widowControl/>
              <w:jc w:val="left"/>
              <w:textAlignment w:val="center"/>
              <w:rPr>
                <w:rStyle w:val="font31"/>
                <w:rFonts w:ascii="Times New Roman" w:hAnsi="Times New Roman" w:cs="Times New Roman" w:hint="default"/>
              </w:rPr>
            </w:pPr>
          </w:p>
          <w:p w:rsidR="00FD054C" w:rsidRPr="00152AC1" w:rsidRDefault="00FD054C">
            <w:pPr>
              <w:widowControl/>
              <w:jc w:val="left"/>
              <w:textAlignment w:val="center"/>
              <w:rPr>
                <w:rStyle w:val="font31"/>
                <w:rFonts w:ascii="Times New Roman" w:hAnsi="Times New Roman" w:cs="Times New Roman" w:hint="default"/>
              </w:rPr>
            </w:pPr>
          </w:p>
        </w:tc>
      </w:tr>
      <w:tr w:rsidR="00FD054C" w:rsidRPr="00152AC1">
        <w:trPr>
          <w:trHeight w:val="433"/>
        </w:trPr>
        <w:tc>
          <w:tcPr>
            <w:tcW w:w="8336"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D054C" w:rsidRPr="00152AC1" w:rsidRDefault="00A971AE">
            <w:pPr>
              <w:widowControl/>
              <w:jc w:val="center"/>
              <w:textAlignment w:val="center"/>
              <w:rPr>
                <w:rFonts w:ascii="Times New Roman" w:eastAsia="宋体" w:hAnsi="Times New Roman" w:cs="Times New Roman"/>
                <w:color w:val="000000"/>
                <w:sz w:val="28"/>
                <w:szCs w:val="28"/>
              </w:rPr>
            </w:pPr>
            <w:r w:rsidRPr="00152AC1">
              <w:rPr>
                <w:rStyle w:val="font71"/>
                <w:rFonts w:ascii="Times New Roman" w:hAnsi="Times New Roman" w:cs="Times New Roman"/>
              </w:rPr>
              <w:t>课程目标与内容（</w:t>
            </w:r>
            <w:r w:rsidRPr="00152AC1">
              <w:rPr>
                <w:rStyle w:val="font91"/>
                <w:rFonts w:eastAsia="宋体"/>
              </w:rPr>
              <w:t>Course objectives and contents</w:t>
            </w:r>
            <w:r w:rsidRPr="00152AC1">
              <w:rPr>
                <w:rStyle w:val="font71"/>
                <w:rFonts w:ascii="Times New Roman" w:hAnsi="Times New Roman" w:cs="Times New Roman"/>
              </w:rPr>
              <w:t>）</w:t>
            </w:r>
          </w:p>
        </w:tc>
      </w:tr>
      <w:tr w:rsidR="00FD054C" w:rsidRPr="00152AC1">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微软雅黑" w:hAnsi="Times New Roman" w:cs="Times New Roman"/>
                <w:color w:val="FF0000"/>
                <w:sz w:val="18"/>
                <w:szCs w:val="18"/>
              </w:rPr>
            </w:pPr>
            <w:r w:rsidRPr="00152AC1">
              <w:rPr>
                <w:rFonts w:ascii="Times New Roman" w:eastAsia="微软雅黑" w:hAnsi="Times New Roman" w:cs="Times New Roman"/>
                <w:color w:val="FF0000"/>
                <w:kern w:val="0"/>
                <w:sz w:val="18"/>
                <w:szCs w:val="18"/>
              </w:rPr>
              <w:t>*</w:t>
            </w:r>
            <w:r w:rsidRPr="00152AC1">
              <w:rPr>
                <w:rStyle w:val="font31"/>
                <w:rFonts w:ascii="Times New Roman" w:hAnsi="Times New Roman" w:cs="Times New Roman" w:hint="default"/>
              </w:rPr>
              <w:t>课程目标</w:t>
            </w:r>
            <w:r w:rsidR="00152AC1" w:rsidRPr="00152AC1">
              <w:rPr>
                <w:rStyle w:val="font31"/>
                <w:rFonts w:ascii="Times New Roman" w:hAnsi="Times New Roman" w:cs="Times New Roman" w:hint="default"/>
              </w:rPr>
              <w:t xml:space="preserve"> </w:t>
            </w:r>
            <w:r w:rsidRPr="00152AC1">
              <w:rPr>
                <w:rStyle w:val="font31"/>
                <w:rFonts w:ascii="Times New Roman" w:hAnsi="Times New Roman" w:cs="Times New Roman" w:hint="default"/>
              </w:rPr>
              <w:t>(Course Object)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2AC1" w:rsidRDefault="00A971AE">
            <w:pPr>
              <w:widowControl/>
              <w:jc w:val="left"/>
              <w:textAlignment w:val="center"/>
              <w:rPr>
                <w:rFonts w:ascii="Times New Roman" w:eastAsia="微软雅黑" w:hAnsi="Times New Roman" w:cs="Times New Roman"/>
                <w:color w:val="000000"/>
                <w:kern w:val="0"/>
                <w:sz w:val="18"/>
                <w:szCs w:val="18"/>
              </w:rPr>
            </w:pPr>
            <w:r w:rsidRPr="00152AC1">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EF12B6" w:rsidRPr="00152AC1" w:rsidRDefault="00EF12B6">
            <w:pPr>
              <w:widowControl/>
              <w:jc w:val="left"/>
              <w:textAlignment w:val="center"/>
              <w:rPr>
                <w:rFonts w:ascii="Times New Roman" w:eastAsia="微软雅黑" w:hAnsi="Times New Roman" w:cs="Times New Roman"/>
                <w:color w:val="000000"/>
                <w:kern w:val="0"/>
                <w:sz w:val="18"/>
                <w:szCs w:val="18"/>
              </w:rPr>
            </w:pPr>
          </w:p>
          <w:p w:rsidR="00152AC1" w:rsidRPr="00152AC1" w:rsidRDefault="00152AC1">
            <w:pPr>
              <w:widowControl/>
              <w:jc w:val="left"/>
              <w:textAlignment w:val="center"/>
              <w:rPr>
                <w:rFonts w:ascii="Times New Roman" w:eastAsia="微软雅黑" w:hAnsi="Times New Roman" w:cs="Times New Roman"/>
                <w:color w:val="000000"/>
                <w:kern w:val="0"/>
                <w:sz w:val="18"/>
                <w:szCs w:val="18"/>
              </w:rPr>
            </w:pPr>
            <w:r w:rsidRPr="00152AC1">
              <w:rPr>
                <w:rFonts w:ascii="Times New Roman" w:eastAsia="微软雅黑" w:hAnsi="Times New Roman" w:cs="Times New Roman"/>
                <w:color w:val="000000"/>
                <w:kern w:val="0"/>
                <w:sz w:val="18"/>
                <w:szCs w:val="18"/>
              </w:rPr>
              <w:t>1.</w:t>
            </w:r>
            <w:r w:rsidR="00EF12B6">
              <w:rPr>
                <w:rFonts w:ascii="Times New Roman" w:eastAsia="微软雅黑" w:hAnsi="Times New Roman" w:cs="Times New Roman" w:hint="eastAsia"/>
                <w:color w:val="000000"/>
                <w:kern w:val="0"/>
                <w:sz w:val="18"/>
                <w:szCs w:val="18"/>
              </w:rPr>
              <w:t>掌握古今词义异同，基本消除文言文阅读障碍，初步养成古文献阅读能力。（</w:t>
            </w:r>
            <w:r w:rsidR="00EF12B6">
              <w:rPr>
                <w:rFonts w:ascii="Times New Roman" w:eastAsia="微软雅黑" w:hAnsi="Times New Roman" w:cs="Times New Roman" w:hint="eastAsia"/>
                <w:color w:val="000000"/>
                <w:kern w:val="0"/>
                <w:sz w:val="18"/>
                <w:szCs w:val="18"/>
              </w:rPr>
              <w:t>B</w:t>
            </w:r>
            <w:r w:rsidR="00EF12B6">
              <w:rPr>
                <w:rFonts w:ascii="Times New Roman" w:eastAsia="微软雅黑" w:hAnsi="Times New Roman" w:cs="Times New Roman"/>
                <w:color w:val="000000"/>
                <w:kern w:val="0"/>
                <w:sz w:val="18"/>
                <w:szCs w:val="18"/>
              </w:rPr>
              <w:t>2</w:t>
            </w:r>
            <w:r w:rsidR="00EF12B6">
              <w:rPr>
                <w:rFonts w:ascii="Times New Roman" w:eastAsia="微软雅黑" w:hAnsi="Times New Roman" w:cs="Times New Roman" w:hint="eastAsia"/>
                <w:color w:val="000000"/>
                <w:kern w:val="0"/>
                <w:sz w:val="18"/>
                <w:szCs w:val="18"/>
              </w:rPr>
              <w:t>，</w:t>
            </w:r>
            <w:r w:rsidR="00EF12B6">
              <w:rPr>
                <w:rFonts w:ascii="Times New Roman" w:eastAsia="微软雅黑" w:hAnsi="Times New Roman" w:cs="Times New Roman" w:hint="eastAsia"/>
                <w:color w:val="000000"/>
                <w:kern w:val="0"/>
                <w:sz w:val="18"/>
                <w:szCs w:val="18"/>
              </w:rPr>
              <w:t>C</w:t>
            </w:r>
            <w:r w:rsidR="00EF12B6">
              <w:rPr>
                <w:rFonts w:ascii="Times New Roman" w:eastAsia="微软雅黑" w:hAnsi="Times New Roman" w:cs="Times New Roman"/>
                <w:color w:val="000000"/>
                <w:kern w:val="0"/>
                <w:sz w:val="18"/>
                <w:szCs w:val="18"/>
              </w:rPr>
              <w:t>1</w:t>
            </w:r>
            <w:r w:rsidR="00EF12B6">
              <w:rPr>
                <w:rFonts w:ascii="Times New Roman" w:eastAsia="微软雅黑" w:hAnsi="Times New Roman" w:cs="Times New Roman" w:hint="eastAsia"/>
                <w:color w:val="000000"/>
                <w:kern w:val="0"/>
                <w:sz w:val="18"/>
                <w:szCs w:val="18"/>
              </w:rPr>
              <w:t>）</w:t>
            </w:r>
          </w:p>
          <w:p w:rsidR="00152AC1" w:rsidRDefault="00152AC1">
            <w:pPr>
              <w:widowControl/>
              <w:jc w:val="left"/>
              <w:textAlignment w:val="center"/>
              <w:rPr>
                <w:rFonts w:ascii="Times New Roman" w:eastAsia="微软雅黑" w:hAnsi="Times New Roman" w:cs="Times New Roman"/>
                <w:color w:val="000000"/>
                <w:kern w:val="0"/>
                <w:sz w:val="18"/>
                <w:szCs w:val="18"/>
              </w:rPr>
            </w:pPr>
            <w:r w:rsidRPr="00152AC1">
              <w:rPr>
                <w:rFonts w:ascii="Times New Roman" w:eastAsia="微软雅黑" w:hAnsi="Times New Roman" w:cs="Times New Roman"/>
                <w:color w:val="000000"/>
                <w:kern w:val="0"/>
                <w:sz w:val="18"/>
                <w:szCs w:val="18"/>
              </w:rPr>
              <w:t>2.</w:t>
            </w:r>
            <w:r w:rsidR="00EF12B6">
              <w:rPr>
                <w:rFonts w:ascii="Times New Roman" w:eastAsia="微软雅黑" w:hAnsi="Times New Roman" w:cs="Times New Roman" w:hint="eastAsia"/>
                <w:color w:val="000000"/>
                <w:kern w:val="0"/>
                <w:sz w:val="18"/>
                <w:szCs w:val="18"/>
              </w:rPr>
              <w:t>掌握文言文基本句式与特殊句式，增强识文断句能力。（</w:t>
            </w:r>
            <w:r w:rsidR="00EF12B6">
              <w:rPr>
                <w:rFonts w:ascii="Times New Roman" w:eastAsia="微软雅黑" w:hAnsi="Times New Roman" w:cs="Times New Roman" w:hint="eastAsia"/>
                <w:color w:val="000000"/>
                <w:kern w:val="0"/>
                <w:sz w:val="18"/>
                <w:szCs w:val="18"/>
              </w:rPr>
              <w:t>B</w:t>
            </w:r>
            <w:r w:rsidR="00EF12B6">
              <w:rPr>
                <w:rFonts w:ascii="Times New Roman" w:eastAsia="微软雅黑" w:hAnsi="Times New Roman" w:cs="Times New Roman"/>
                <w:color w:val="000000"/>
                <w:kern w:val="0"/>
                <w:sz w:val="18"/>
                <w:szCs w:val="18"/>
              </w:rPr>
              <w:t>1</w:t>
            </w:r>
            <w:r w:rsidR="00EF12B6">
              <w:rPr>
                <w:rFonts w:ascii="Times New Roman" w:eastAsia="微软雅黑" w:hAnsi="Times New Roman" w:cs="Times New Roman" w:hint="eastAsia"/>
                <w:color w:val="000000"/>
                <w:kern w:val="0"/>
                <w:sz w:val="18"/>
                <w:szCs w:val="18"/>
              </w:rPr>
              <w:t>，</w:t>
            </w:r>
            <w:r w:rsidR="00EF12B6">
              <w:rPr>
                <w:rFonts w:ascii="Times New Roman" w:eastAsia="微软雅黑" w:hAnsi="Times New Roman" w:cs="Times New Roman" w:hint="eastAsia"/>
                <w:color w:val="000000"/>
                <w:kern w:val="0"/>
                <w:sz w:val="18"/>
                <w:szCs w:val="18"/>
              </w:rPr>
              <w:t>C</w:t>
            </w:r>
            <w:r w:rsidR="00EF12B6">
              <w:rPr>
                <w:rFonts w:ascii="Times New Roman" w:eastAsia="微软雅黑" w:hAnsi="Times New Roman" w:cs="Times New Roman"/>
                <w:color w:val="000000"/>
                <w:kern w:val="0"/>
                <w:sz w:val="18"/>
                <w:szCs w:val="18"/>
              </w:rPr>
              <w:t>5</w:t>
            </w:r>
            <w:r w:rsidR="00EF12B6">
              <w:rPr>
                <w:rFonts w:ascii="Times New Roman" w:eastAsia="微软雅黑" w:hAnsi="Times New Roman" w:cs="Times New Roman" w:hint="eastAsia"/>
                <w:color w:val="000000"/>
                <w:kern w:val="0"/>
                <w:sz w:val="18"/>
                <w:szCs w:val="18"/>
              </w:rPr>
              <w:t>）</w:t>
            </w:r>
          </w:p>
          <w:p w:rsidR="00EF12B6" w:rsidRDefault="00EF12B6">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3</w:t>
            </w:r>
            <w:r>
              <w:rPr>
                <w:rFonts w:ascii="Times New Roman" w:eastAsia="微软雅黑" w:hAnsi="Times New Roman" w:cs="Times New Roman"/>
                <w:color w:val="000000"/>
                <w:kern w:val="0"/>
                <w:sz w:val="18"/>
                <w:szCs w:val="18"/>
              </w:rPr>
              <w:t>.</w:t>
            </w:r>
            <w:r>
              <w:rPr>
                <w:rFonts w:ascii="Times New Roman" w:eastAsia="微软雅黑" w:hAnsi="Times New Roman" w:cs="Times New Roman" w:hint="eastAsia"/>
                <w:color w:val="000000"/>
                <w:kern w:val="0"/>
                <w:sz w:val="18"/>
                <w:szCs w:val="18"/>
              </w:rPr>
              <w:t>了解汉语古今音变化、古代文化常识，增强文化自信。（</w:t>
            </w:r>
            <w:r>
              <w:rPr>
                <w:rFonts w:ascii="Times New Roman" w:eastAsia="微软雅黑" w:hAnsi="Times New Roman" w:cs="Times New Roman" w:hint="eastAsia"/>
                <w:color w:val="000000"/>
                <w:kern w:val="0"/>
                <w:sz w:val="18"/>
                <w:szCs w:val="18"/>
              </w:rPr>
              <w:t>A</w:t>
            </w:r>
            <w:r>
              <w:rPr>
                <w:rFonts w:ascii="Times New Roman" w:eastAsia="微软雅黑" w:hAnsi="Times New Roman" w:cs="Times New Roman"/>
                <w:color w:val="000000"/>
                <w:kern w:val="0"/>
                <w:sz w:val="18"/>
                <w:szCs w:val="18"/>
              </w:rPr>
              <w:t>1</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B</w:t>
            </w:r>
            <w:r>
              <w:rPr>
                <w:rFonts w:ascii="Times New Roman" w:eastAsia="微软雅黑" w:hAnsi="Times New Roman" w:cs="Times New Roman"/>
                <w:color w:val="000000"/>
                <w:kern w:val="0"/>
                <w:sz w:val="18"/>
                <w:szCs w:val="18"/>
              </w:rPr>
              <w:t>4</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C</w:t>
            </w:r>
            <w:r>
              <w:rPr>
                <w:rFonts w:ascii="Times New Roman" w:eastAsia="微软雅黑" w:hAnsi="Times New Roman" w:cs="Times New Roman"/>
                <w:color w:val="000000"/>
                <w:kern w:val="0"/>
                <w:sz w:val="18"/>
                <w:szCs w:val="18"/>
              </w:rPr>
              <w:t>4</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D</w:t>
            </w:r>
            <w:r>
              <w:rPr>
                <w:rFonts w:ascii="Times New Roman" w:eastAsia="微软雅黑" w:hAnsi="Times New Roman" w:cs="Times New Roman"/>
                <w:color w:val="000000"/>
                <w:kern w:val="0"/>
                <w:sz w:val="18"/>
                <w:szCs w:val="18"/>
              </w:rPr>
              <w:t>5</w:t>
            </w:r>
            <w:r>
              <w:rPr>
                <w:rFonts w:ascii="Times New Roman" w:eastAsia="微软雅黑" w:hAnsi="Times New Roman" w:cs="Times New Roman" w:hint="eastAsia"/>
                <w:color w:val="000000"/>
                <w:kern w:val="0"/>
                <w:sz w:val="18"/>
                <w:szCs w:val="18"/>
              </w:rPr>
              <w:t>）</w:t>
            </w:r>
          </w:p>
          <w:p w:rsidR="00EF12B6" w:rsidRPr="00152AC1" w:rsidRDefault="00EF12B6">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4</w:t>
            </w:r>
            <w:r>
              <w:rPr>
                <w:rFonts w:ascii="Times New Roman" w:eastAsia="微软雅黑" w:hAnsi="Times New Roman" w:cs="Times New Roman"/>
                <w:color w:val="000000"/>
                <w:kern w:val="0"/>
                <w:sz w:val="18"/>
                <w:szCs w:val="18"/>
              </w:rPr>
              <w:t>.</w:t>
            </w:r>
            <w:r>
              <w:rPr>
                <w:rFonts w:ascii="Times New Roman" w:eastAsia="微软雅黑" w:hAnsi="Times New Roman" w:cs="Times New Roman" w:hint="eastAsia"/>
                <w:color w:val="000000"/>
                <w:kern w:val="0"/>
                <w:sz w:val="18"/>
                <w:szCs w:val="18"/>
              </w:rPr>
              <w:t>掌握字词关系及其在文言文中的表现形式，初步具备学习与整理古籍的能力。（</w:t>
            </w:r>
            <w:r>
              <w:rPr>
                <w:rFonts w:ascii="Times New Roman" w:eastAsia="微软雅黑" w:hAnsi="Times New Roman" w:cs="Times New Roman" w:hint="eastAsia"/>
                <w:color w:val="000000"/>
                <w:kern w:val="0"/>
                <w:sz w:val="18"/>
                <w:szCs w:val="18"/>
              </w:rPr>
              <w:t>A</w:t>
            </w:r>
            <w:r>
              <w:rPr>
                <w:rFonts w:ascii="Times New Roman" w:eastAsia="微软雅黑" w:hAnsi="Times New Roman" w:cs="Times New Roman"/>
                <w:color w:val="000000"/>
                <w:kern w:val="0"/>
                <w:sz w:val="18"/>
                <w:szCs w:val="18"/>
              </w:rPr>
              <w:t>2</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B</w:t>
            </w:r>
            <w:r>
              <w:rPr>
                <w:rFonts w:ascii="Times New Roman" w:eastAsia="微软雅黑" w:hAnsi="Times New Roman" w:cs="Times New Roman"/>
                <w:color w:val="000000"/>
                <w:kern w:val="0"/>
                <w:sz w:val="18"/>
                <w:szCs w:val="18"/>
              </w:rPr>
              <w:t>3</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C</w:t>
            </w:r>
            <w:r>
              <w:rPr>
                <w:rFonts w:ascii="Times New Roman" w:eastAsia="微软雅黑" w:hAnsi="Times New Roman" w:cs="Times New Roman"/>
                <w:color w:val="000000"/>
                <w:kern w:val="0"/>
                <w:sz w:val="18"/>
                <w:szCs w:val="18"/>
              </w:rPr>
              <w:t>5</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D</w:t>
            </w:r>
            <w:r>
              <w:rPr>
                <w:rFonts w:ascii="Times New Roman" w:eastAsia="微软雅黑" w:hAnsi="Times New Roman" w:cs="Times New Roman"/>
                <w:color w:val="000000"/>
                <w:kern w:val="0"/>
                <w:sz w:val="18"/>
                <w:szCs w:val="18"/>
              </w:rPr>
              <w:t>2</w:t>
            </w:r>
            <w:r>
              <w:rPr>
                <w:rFonts w:ascii="Times New Roman" w:eastAsia="微软雅黑" w:hAnsi="Times New Roman" w:cs="Times New Roman" w:hint="eastAsia"/>
                <w:color w:val="000000"/>
                <w:kern w:val="0"/>
                <w:sz w:val="18"/>
                <w:szCs w:val="18"/>
              </w:rPr>
              <w:t>）</w:t>
            </w:r>
          </w:p>
          <w:p w:rsidR="00152AC1" w:rsidRDefault="00152AC1">
            <w:pPr>
              <w:widowControl/>
              <w:jc w:val="left"/>
              <w:textAlignment w:val="center"/>
              <w:rPr>
                <w:rFonts w:ascii="Times New Roman" w:eastAsia="微软雅黑" w:hAnsi="Times New Roman" w:cs="Times New Roman"/>
                <w:color w:val="000000"/>
                <w:kern w:val="0"/>
                <w:sz w:val="18"/>
                <w:szCs w:val="18"/>
              </w:rPr>
            </w:pPr>
            <w:r w:rsidRPr="00152AC1">
              <w:rPr>
                <w:rFonts w:ascii="Times New Roman" w:eastAsia="微软雅黑" w:hAnsi="Times New Roman" w:cs="Times New Roman"/>
                <w:color w:val="000000"/>
                <w:kern w:val="0"/>
                <w:sz w:val="18"/>
                <w:szCs w:val="18"/>
              </w:rPr>
              <w:t>….</w:t>
            </w:r>
          </w:p>
          <w:p w:rsidR="00EF12B6" w:rsidRDefault="00EF12B6">
            <w:pPr>
              <w:widowControl/>
              <w:jc w:val="left"/>
              <w:textAlignment w:val="center"/>
              <w:rPr>
                <w:rFonts w:ascii="Times New Roman" w:eastAsia="微软雅黑" w:hAnsi="Times New Roman" w:cs="Times New Roman"/>
                <w:color w:val="000000"/>
                <w:kern w:val="0"/>
                <w:sz w:val="18"/>
                <w:szCs w:val="18"/>
              </w:rPr>
            </w:pPr>
          </w:p>
          <w:p w:rsidR="00EF12B6" w:rsidRPr="00152AC1" w:rsidRDefault="00EF12B6">
            <w:pPr>
              <w:widowControl/>
              <w:jc w:val="left"/>
              <w:textAlignment w:val="center"/>
              <w:rPr>
                <w:rFonts w:ascii="Times New Roman" w:eastAsia="微软雅黑" w:hAnsi="Times New Roman" w:cs="Times New Roman"/>
                <w:color w:val="000000"/>
                <w:kern w:val="0"/>
                <w:sz w:val="18"/>
                <w:szCs w:val="18"/>
              </w:rPr>
            </w:pPr>
          </w:p>
          <w:p w:rsidR="00FD054C" w:rsidRPr="00152AC1" w:rsidRDefault="00FD054C">
            <w:pPr>
              <w:widowControl/>
              <w:jc w:val="left"/>
              <w:textAlignment w:val="center"/>
              <w:rPr>
                <w:rFonts w:ascii="Times New Roman" w:eastAsia="微软雅黑" w:hAnsi="Times New Roman" w:cs="Times New Roman"/>
                <w:color w:val="000000"/>
                <w:sz w:val="18"/>
                <w:szCs w:val="18"/>
              </w:rPr>
            </w:pPr>
          </w:p>
        </w:tc>
      </w:tr>
      <w:tr w:rsidR="00FD054C" w:rsidRPr="00152AC1" w:rsidTr="008B643D">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微软雅黑" w:hAnsi="Times New Roman" w:cs="Times New Roman"/>
                <w:color w:val="FF0000"/>
                <w:sz w:val="18"/>
                <w:szCs w:val="18"/>
              </w:rPr>
            </w:pPr>
            <w:r w:rsidRPr="00152AC1">
              <w:rPr>
                <w:rFonts w:ascii="Times New Roman" w:eastAsia="微软雅黑" w:hAnsi="Times New Roman" w:cs="Times New Roman"/>
                <w:color w:val="FF0000"/>
                <w:kern w:val="0"/>
                <w:sz w:val="18"/>
                <w:szCs w:val="18"/>
              </w:rPr>
              <w:t>*</w:t>
            </w:r>
            <w:r w:rsidRPr="00152AC1">
              <w:rPr>
                <w:rStyle w:val="font31"/>
                <w:rFonts w:ascii="Times New Roman" w:hAnsi="Times New Roman" w:cs="Times New Roman" w:hint="default"/>
              </w:rPr>
              <w:t>教学内容进度安排及对应课程目标</w:t>
            </w:r>
            <w:r w:rsidR="00152AC1" w:rsidRPr="00152AC1">
              <w:rPr>
                <w:rStyle w:val="font31"/>
                <w:rFonts w:ascii="Times New Roman" w:hAnsi="Times New Roman" w:cs="Times New Roman" w:hint="default"/>
              </w:rPr>
              <w:t xml:space="preserve"> </w:t>
            </w:r>
            <w:r w:rsidRPr="00152AC1">
              <w:rPr>
                <w:rStyle w:val="font31"/>
                <w:rFonts w:ascii="Times New Roman" w:hAnsi="Times New Roman" w:cs="Times New Roman" w:hint="default"/>
              </w:rPr>
              <w:t>(Class Schedule &amp; Requirements &amp; Course Objectives)</w:t>
            </w: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章节</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教学内容（要点）</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教学目标</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学时</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proofErr w:type="gramStart"/>
            <w:r w:rsidRPr="00152AC1">
              <w:rPr>
                <w:rFonts w:ascii="Times New Roman" w:eastAsia="微软雅黑" w:hAnsi="Times New Roman" w:cs="Times New Roman"/>
                <w:color w:val="000000"/>
                <w:kern w:val="0"/>
                <w:sz w:val="18"/>
                <w:szCs w:val="18"/>
              </w:rPr>
              <w:t>课程思政融入</w:t>
            </w:r>
            <w:proofErr w:type="gramEnd"/>
            <w:r w:rsidRPr="00152AC1">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对应课程目标</w:t>
            </w:r>
          </w:p>
        </w:tc>
      </w:tr>
      <w:tr w:rsidR="00FD054C" w:rsidRPr="00152AC1" w:rsidTr="008B643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FD054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1</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《左传》</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掌握古今字、异体字、假借字，复指代词。了解《左传》与《春秋》</w:t>
            </w:r>
            <w:r>
              <w:rPr>
                <w:rFonts w:ascii="Times New Roman" w:eastAsia="微软雅黑" w:hAnsi="Times New Roman" w:cs="Times New Roman" w:hint="eastAsia"/>
                <w:color w:val="000000"/>
                <w:sz w:val="18"/>
                <w:szCs w:val="18"/>
              </w:rPr>
              <w:lastRenderedPageBreak/>
              <w:t>及其他</w:t>
            </w:r>
            <w:proofErr w:type="gramStart"/>
            <w:r>
              <w:rPr>
                <w:rFonts w:ascii="Times New Roman" w:eastAsia="微软雅黑" w:hAnsi="Times New Roman" w:cs="Times New Roman" w:hint="eastAsia"/>
                <w:color w:val="000000"/>
                <w:sz w:val="18"/>
                <w:szCs w:val="18"/>
              </w:rPr>
              <w:t>传之间</w:t>
            </w:r>
            <w:proofErr w:type="gramEnd"/>
            <w:r>
              <w:rPr>
                <w:rFonts w:ascii="Times New Roman" w:eastAsia="微软雅黑" w:hAnsi="Times New Roman" w:cs="Times New Roman" w:hint="eastAsia"/>
                <w:color w:val="000000"/>
                <w:sz w:val="18"/>
                <w:szCs w:val="18"/>
              </w:rPr>
              <w:t>的异同。</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课后检查课堂笔记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通过记笔记，培养学生一丝不苟、严肃认真的学风。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1</w:t>
            </w:r>
          </w:p>
        </w:tc>
      </w:tr>
      <w:tr w:rsidR="00FD054C" w:rsidRPr="00152AC1" w:rsidTr="008B643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FD054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8B643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pPr>
              <w:rPr>
                <w:rFonts w:ascii="Times New Roman" w:eastAsia="微软雅黑" w:hAnsi="Times New Roman" w:cs="Times New Roman"/>
                <w:color w:val="000000"/>
                <w:sz w:val="18"/>
                <w:szCs w:val="18"/>
              </w:rPr>
            </w:pPr>
            <w:r w:rsidRPr="00EF12B6">
              <w:rPr>
                <w:rFonts w:ascii="Times New Roman" w:eastAsia="微软雅黑" w:hAnsi="Times New Roman" w:cs="Times New Roman" w:hint="eastAsia"/>
                <w:color w:val="000000"/>
                <w:sz w:val="18"/>
                <w:szCs w:val="18"/>
              </w:rPr>
              <w:t>字典辞书，单音词与复音词，古今词义异同，本字、本义及相关问题</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会使用</w:t>
            </w:r>
            <w:r w:rsidRPr="00EF12B6">
              <w:rPr>
                <w:rFonts w:ascii="Times New Roman" w:eastAsia="微软雅黑" w:hAnsi="Times New Roman" w:cs="Times New Roman" w:hint="eastAsia"/>
                <w:color w:val="000000"/>
                <w:sz w:val="18"/>
                <w:szCs w:val="18"/>
              </w:rPr>
              <w:t>字典辞书，</w:t>
            </w:r>
            <w:r>
              <w:rPr>
                <w:rFonts w:ascii="Times New Roman" w:eastAsia="微软雅黑" w:hAnsi="Times New Roman" w:cs="Times New Roman" w:hint="eastAsia"/>
                <w:color w:val="000000"/>
                <w:sz w:val="18"/>
                <w:szCs w:val="18"/>
              </w:rPr>
              <w:t>掌握</w:t>
            </w:r>
            <w:r w:rsidRPr="00EF12B6">
              <w:rPr>
                <w:rFonts w:ascii="Times New Roman" w:eastAsia="微软雅黑" w:hAnsi="Times New Roman" w:cs="Times New Roman" w:hint="eastAsia"/>
                <w:color w:val="000000"/>
                <w:sz w:val="18"/>
                <w:szCs w:val="18"/>
              </w:rPr>
              <w:t>古今词义异同，</w:t>
            </w:r>
            <w:r>
              <w:rPr>
                <w:rFonts w:ascii="Times New Roman" w:eastAsia="微软雅黑" w:hAnsi="Times New Roman" w:cs="Times New Roman" w:hint="eastAsia"/>
                <w:color w:val="000000"/>
                <w:sz w:val="18"/>
                <w:szCs w:val="18"/>
              </w:rPr>
              <w:t>理解和掌握</w:t>
            </w:r>
            <w:r w:rsidRPr="00EF12B6">
              <w:rPr>
                <w:rFonts w:ascii="Times New Roman" w:eastAsia="微软雅黑" w:hAnsi="Times New Roman" w:cs="Times New Roman" w:hint="eastAsia"/>
                <w:color w:val="000000"/>
                <w:sz w:val="18"/>
                <w:szCs w:val="18"/>
              </w:rPr>
              <w:t>本字、本义及相关问题</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8B643D"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课下阅读古汉语通论，巩固所学</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通过相关概念讲授，启发和培养学生创新思维能力。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3</w:t>
            </w:r>
          </w:p>
        </w:tc>
      </w:tr>
      <w:tr w:rsidR="00EF12B6" w:rsidRPr="00152AC1" w:rsidTr="008B643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8B643D" w:rsidP="00EF12B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《战国策》</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sidRPr="00EF12B6">
              <w:rPr>
                <w:rFonts w:ascii="Times New Roman" w:eastAsia="微软雅黑" w:hAnsi="Times New Roman" w:cs="Times New Roman" w:hint="eastAsia"/>
                <w:color w:val="000000"/>
                <w:sz w:val="18"/>
                <w:szCs w:val="18"/>
              </w:rPr>
              <w:t>掌握本字与假借字的本质属性，理解古今词义变化的内在动因。</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课后检查课堂笔记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通过记笔记，培养学生一丝不苟、严肃认真的学风。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1</w:t>
            </w:r>
          </w:p>
        </w:tc>
      </w:tr>
      <w:tr w:rsidR="00EF12B6" w:rsidRPr="00152AC1" w:rsidTr="008B643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8B643D" w:rsidP="00EF12B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常用词（二），汉字构造</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掌握一定常用词，理解汉字构形原理</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8B643D"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课后检查课堂笔记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通过汉字构形分析，增强学生的文化自信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3</w:t>
            </w:r>
          </w:p>
        </w:tc>
      </w:tr>
      <w:tr w:rsidR="00EF12B6" w:rsidRPr="00152AC1" w:rsidTr="008B643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8B643D" w:rsidP="00EF12B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5</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sidRPr="00EF12B6">
              <w:rPr>
                <w:rFonts w:ascii="Times New Roman" w:eastAsia="微软雅黑" w:hAnsi="Times New Roman" w:cs="Times New Roman" w:hint="eastAsia"/>
                <w:color w:val="000000"/>
                <w:sz w:val="18"/>
                <w:szCs w:val="18"/>
              </w:rPr>
              <w:t>古今字、异体字与繁简字</w:t>
            </w:r>
            <w:r>
              <w:rPr>
                <w:rFonts w:ascii="Times New Roman" w:eastAsia="微软雅黑" w:hAnsi="Times New Roman" w:cs="Times New Roman" w:hint="eastAsia"/>
                <w:color w:val="000000"/>
                <w:sz w:val="18"/>
                <w:szCs w:val="18"/>
              </w:rPr>
              <w:t>，《论语》</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掌握相关概念，诵读文化经典</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8B643D"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课后检查课堂笔记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诵读经典，增强文化自信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3</w:t>
            </w:r>
          </w:p>
        </w:tc>
      </w:tr>
      <w:tr w:rsidR="00EF12B6" w:rsidRPr="00152AC1" w:rsidTr="008B643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8B643D" w:rsidP="00EF12B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《礼记》，常用词（三）</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EF12B6"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诵读文化经典</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8B643D"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课后检查课堂笔记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诵读经典，增强文化自信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3</w:t>
            </w:r>
          </w:p>
        </w:tc>
      </w:tr>
      <w:tr w:rsidR="00EF12B6" w:rsidRPr="00152AC1" w:rsidTr="008B643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8B643D" w:rsidP="00EF12B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7</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《孟子》</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掌握经典词义</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课后检查课堂笔记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诵读经典，增强文化自信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3</w:t>
            </w:r>
          </w:p>
        </w:tc>
      </w:tr>
      <w:tr w:rsidR="00EF12B6" w:rsidRPr="00152AC1" w:rsidTr="008B643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8B643D" w:rsidP="00EF12B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《墨子》《老子》《庄子》</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掌握经典词义</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课后检查课堂笔记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诵读经典，增强文化自信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3</w:t>
            </w:r>
          </w:p>
        </w:tc>
      </w:tr>
      <w:tr w:rsidR="00EF12B6" w:rsidRPr="00152AC1" w:rsidTr="008B643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8B643D" w:rsidP="00EF12B6">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9</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《吕氏春秋》《韩非子》</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掌握经典词句</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8B643D"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课后检查课堂笔记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2</w:t>
            </w:r>
          </w:p>
        </w:tc>
      </w:tr>
      <w:tr w:rsidR="00EF12B6" w:rsidRPr="00152AC1" w:rsidTr="008B643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8B643D">
              <w:rPr>
                <w:rFonts w:ascii="Times New Roman" w:eastAsia="微软雅黑" w:hAnsi="Times New Roman" w:cs="Times New Roman"/>
                <w:color w:val="000000"/>
                <w:sz w:val="18"/>
                <w:szCs w:val="18"/>
              </w:rPr>
              <w:t>0</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常用词（五），《诗经》</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掌握经典句式</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课后检查课堂笔记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诵读经典，增强文化自信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F12B6" w:rsidRPr="00152AC1" w:rsidRDefault="00EF12B6" w:rsidP="00EF12B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3</w:t>
            </w:r>
          </w:p>
        </w:tc>
      </w:tr>
      <w:tr w:rsidR="00D92D06" w:rsidRPr="00152AC1" w:rsidTr="008B643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2D06" w:rsidRPr="00152AC1" w:rsidRDefault="00D92D06" w:rsidP="00D92D06">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8B643D">
              <w:rPr>
                <w:rFonts w:ascii="Times New Roman" w:eastAsia="微软雅黑" w:hAnsi="Times New Roman" w:cs="Times New Roman"/>
                <w:color w:val="000000"/>
                <w:sz w:val="18"/>
                <w:szCs w:val="18"/>
              </w:rPr>
              <w:t>1</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古音变化，《楚辞》</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掌握经典词句</w:t>
            </w: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8B643D" w:rsidP="00D92D0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课后检查课堂笔记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诵读经典，增强文化自信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3</w:t>
            </w:r>
          </w:p>
        </w:tc>
      </w:tr>
      <w:tr w:rsidR="00D92D06" w:rsidRPr="00152AC1" w:rsidTr="00152AC1">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2D06" w:rsidRPr="00152AC1" w:rsidRDefault="00D92D06" w:rsidP="00D92D06">
            <w:pPr>
              <w:jc w:val="center"/>
              <w:rPr>
                <w:rFonts w:ascii="Times New Roman" w:eastAsia="微软雅黑" w:hAnsi="Times New Roman" w:cs="Times New Roman"/>
                <w:color w:val="FF0000"/>
                <w:sz w:val="18"/>
                <w:szCs w:val="18"/>
              </w:rPr>
            </w:pPr>
          </w:p>
        </w:tc>
        <w:tc>
          <w:tcPr>
            <w:tcW w:w="7079" w:type="dxa"/>
            <w:gridSpan w:val="8"/>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92D06" w:rsidRPr="00152AC1" w:rsidRDefault="00D92D06" w:rsidP="00D92D06">
            <w:pPr>
              <w:widowControl/>
              <w:jc w:val="left"/>
              <w:textAlignment w:val="center"/>
              <w:rPr>
                <w:rFonts w:ascii="Times New Roman" w:eastAsia="微软雅黑" w:hAnsi="Times New Roman" w:cs="Times New Roman"/>
                <w:color w:val="000000"/>
                <w:kern w:val="0"/>
                <w:sz w:val="18"/>
                <w:szCs w:val="18"/>
              </w:rPr>
            </w:pPr>
            <w:r w:rsidRPr="00152AC1">
              <w:rPr>
                <w:rFonts w:ascii="Times New Roman" w:eastAsia="微软雅黑" w:hAnsi="Times New Roman" w:cs="Times New Roman"/>
                <w:color w:val="000000"/>
                <w:kern w:val="0"/>
                <w:sz w:val="18"/>
                <w:szCs w:val="18"/>
              </w:rPr>
              <w:t>注</w:t>
            </w:r>
            <w:r w:rsidRPr="00152AC1">
              <w:rPr>
                <w:rFonts w:ascii="Times New Roman" w:eastAsia="微软雅黑" w:hAnsi="Times New Roman" w:cs="Times New Roman"/>
                <w:color w:val="000000"/>
                <w:kern w:val="0"/>
                <w:sz w:val="18"/>
                <w:szCs w:val="18"/>
              </w:rPr>
              <w:t>1</w:t>
            </w:r>
            <w:r w:rsidRPr="00152AC1">
              <w:rPr>
                <w:rFonts w:ascii="Times New Roman" w:eastAsia="微软雅黑" w:hAnsi="Times New Roman" w:cs="Times New Roman"/>
                <w:color w:val="000000"/>
                <w:kern w:val="0"/>
                <w:sz w:val="18"/>
                <w:szCs w:val="18"/>
              </w:rPr>
              <w:t>：建议按照教学周周学时编排，以便自动生成教学日历。</w:t>
            </w:r>
          </w:p>
          <w:p w:rsidR="00D92D06" w:rsidRPr="00152AC1" w:rsidRDefault="00D92D06" w:rsidP="00D92D06">
            <w:pPr>
              <w:widowControl/>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注</w:t>
            </w:r>
            <w:r w:rsidRPr="00152AC1">
              <w:rPr>
                <w:rFonts w:ascii="Times New Roman" w:eastAsia="微软雅黑" w:hAnsi="Times New Roman" w:cs="Times New Roman"/>
                <w:color w:val="000000"/>
                <w:kern w:val="0"/>
                <w:sz w:val="18"/>
                <w:szCs w:val="18"/>
              </w:rPr>
              <w:t>2</w:t>
            </w:r>
            <w:r w:rsidRPr="00152AC1">
              <w:rPr>
                <w:rFonts w:ascii="Times New Roman" w:eastAsia="微软雅黑" w:hAnsi="Times New Roman" w:cs="Times New Roman"/>
                <w:color w:val="000000"/>
                <w:kern w:val="0"/>
                <w:sz w:val="18"/>
                <w:szCs w:val="18"/>
              </w:rPr>
              <w:t>：相应章节的</w:t>
            </w:r>
            <w:proofErr w:type="gramStart"/>
            <w:r w:rsidRPr="00152AC1">
              <w:rPr>
                <w:rFonts w:ascii="Times New Roman" w:eastAsia="微软雅黑" w:hAnsi="Times New Roman" w:cs="Times New Roman"/>
                <w:color w:val="000000"/>
                <w:kern w:val="0"/>
                <w:sz w:val="18"/>
                <w:szCs w:val="18"/>
              </w:rPr>
              <w:t>课程思政融入</w:t>
            </w:r>
            <w:proofErr w:type="gramEnd"/>
            <w:r w:rsidRPr="00152AC1">
              <w:rPr>
                <w:rFonts w:ascii="Times New Roman" w:eastAsia="微软雅黑" w:hAnsi="Times New Roman" w:cs="Times New Roman"/>
                <w:color w:val="000000"/>
                <w:kern w:val="0"/>
                <w:sz w:val="18"/>
                <w:szCs w:val="18"/>
              </w:rPr>
              <w:t>点根据实际情况填写。</w:t>
            </w:r>
          </w:p>
        </w:tc>
      </w:tr>
      <w:tr w:rsidR="00D92D06" w:rsidRPr="00152AC1" w:rsidTr="00152AC1">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92D06" w:rsidRPr="00152AC1" w:rsidRDefault="00D92D06" w:rsidP="00D92D06">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rPr>
              <w:lastRenderedPageBreak/>
              <w:t>*</w:t>
            </w:r>
            <w:r w:rsidRPr="00152AC1">
              <w:rPr>
                <w:rStyle w:val="font81"/>
                <w:rFonts w:ascii="Times New Roman" w:hAnsi="Times New Roman" w:cs="Times New Roman" w:hint="default"/>
              </w:rPr>
              <w:t>考核方式</w:t>
            </w:r>
            <w:r w:rsidRPr="00152AC1">
              <w:rPr>
                <w:rStyle w:val="font01"/>
                <w:rFonts w:eastAsia="宋体"/>
              </w:rPr>
              <w:t xml:space="preserve"> (Grading)</w:t>
            </w:r>
          </w:p>
        </w:tc>
        <w:tc>
          <w:tcPr>
            <w:tcW w:w="7079" w:type="dxa"/>
            <w:gridSpan w:val="8"/>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2D06" w:rsidRPr="00152AC1" w:rsidRDefault="00D92D06" w:rsidP="00D92D06">
            <w:pPr>
              <w:widowControl/>
              <w:jc w:val="left"/>
              <w:textAlignment w:val="center"/>
              <w:rPr>
                <w:rFonts w:ascii="Times New Roman" w:eastAsia="微软雅黑" w:hAnsi="Times New Roman" w:cs="Times New Roman"/>
                <w:color w:val="000000"/>
                <w:kern w:val="0"/>
                <w:sz w:val="18"/>
                <w:szCs w:val="18"/>
              </w:rPr>
            </w:pPr>
            <w:r w:rsidRPr="00152AC1">
              <w:rPr>
                <w:rFonts w:ascii="Times New Roman" w:eastAsia="微软雅黑" w:hAnsi="Times New Roman" w:cs="Times New Roman"/>
                <w:color w:val="000000"/>
                <w:kern w:val="0"/>
                <w:sz w:val="18"/>
                <w:szCs w:val="18"/>
              </w:rPr>
              <w:t>（</w:t>
            </w:r>
            <w:r w:rsidRPr="00152AC1">
              <w:rPr>
                <w:rFonts w:ascii="Times New Roman" w:eastAsia="微软雅黑" w:hAnsi="Times New Roman" w:cs="Times New Roman"/>
                <w:color w:val="000000"/>
                <w:kern w:val="0"/>
                <w:sz w:val="18"/>
                <w:szCs w:val="18"/>
              </w:rPr>
              <w:t>1</w:t>
            </w:r>
            <w:r w:rsidRPr="00152AC1">
              <w:rPr>
                <w:rFonts w:ascii="Times New Roman" w:eastAsia="微软雅黑" w:hAnsi="Times New Roman" w:cs="Times New Roman"/>
                <w:color w:val="000000"/>
                <w:kern w:val="0"/>
                <w:sz w:val="18"/>
                <w:szCs w:val="18"/>
              </w:rPr>
              <w:t>）平时作业</w:t>
            </w:r>
            <w:r w:rsidRPr="00152AC1">
              <w:rPr>
                <w:rFonts w:ascii="Times New Roman" w:eastAsia="微软雅黑" w:hAnsi="Times New Roman" w:cs="Times New Roman"/>
                <w:color w:val="000000"/>
                <w:kern w:val="0"/>
                <w:sz w:val="18"/>
                <w:szCs w:val="18"/>
              </w:rPr>
              <w:t xml:space="preserve"> 20</w:t>
            </w:r>
            <w:r w:rsidRPr="00152AC1">
              <w:rPr>
                <w:rFonts w:ascii="Times New Roman" w:eastAsia="微软雅黑" w:hAnsi="Times New Roman" w:cs="Times New Roman"/>
                <w:color w:val="000000"/>
                <w:kern w:val="0"/>
                <w:sz w:val="18"/>
                <w:szCs w:val="18"/>
              </w:rPr>
              <w:t>分</w:t>
            </w:r>
          </w:p>
          <w:p w:rsidR="00D92D06" w:rsidRPr="00152AC1" w:rsidRDefault="00D92D06" w:rsidP="00D92D06">
            <w:pPr>
              <w:widowControl/>
              <w:jc w:val="left"/>
              <w:textAlignment w:val="center"/>
              <w:rPr>
                <w:rFonts w:ascii="Times New Roman" w:eastAsia="微软雅黑" w:hAnsi="Times New Roman" w:cs="Times New Roman"/>
                <w:color w:val="000000"/>
                <w:kern w:val="0"/>
                <w:sz w:val="18"/>
                <w:szCs w:val="18"/>
              </w:rPr>
            </w:pPr>
            <w:r w:rsidRPr="00152AC1">
              <w:rPr>
                <w:rFonts w:ascii="Times New Roman" w:eastAsia="微软雅黑" w:hAnsi="Times New Roman" w:cs="Times New Roman"/>
                <w:color w:val="000000"/>
                <w:kern w:val="0"/>
                <w:sz w:val="18"/>
                <w:szCs w:val="18"/>
              </w:rPr>
              <w:t>（</w:t>
            </w:r>
            <w:r w:rsidRPr="00152AC1">
              <w:rPr>
                <w:rFonts w:ascii="Times New Roman" w:eastAsia="微软雅黑" w:hAnsi="Times New Roman" w:cs="Times New Roman"/>
                <w:color w:val="000000"/>
                <w:kern w:val="0"/>
                <w:sz w:val="18"/>
                <w:szCs w:val="18"/>
              </w:rPr>
              <w:t>2</w:t>
            </w:r>
            <w:r w:rsidRPr="00152AC1">
              <w:rPr>
                <w:rFonts w:ascii="Times New Roman" w:eastAsia="微软雅黑" w:hAnsi="Times New Roman" w:cs="Times New Roman"/>
                <w:color w:val="000000"/>
                <w:kern w:val="0"/>
                <w:sz w:val="18"/>
                <w:szCs w:val="18"/>
              </w:rPr>
              <w:t>）</w:t>
            </w:r>
            <w:r>
              <w:rPr>
                <w:rFonts w:ascii="Times New Roman" w:eastAsia="微软雅黑" w:hAnsi="Times New Roman" w:cs="Times New Roman" w:hint="eastAsia"/>
                <w:color w:val="000000"/>
                <w:kern w:val="0"/>
                <w:sz w:val="18"/>
                <w:szCs w:val="18"/>
              </w:rPr>
              <w:t>平时</w:t>
            </w:r>
            <w:r w:rsidRPr="00152AC1">
              <w:rPr>
                <w:rFonts w:ascii="Times New Roman" w:eastAsia="微软雅黑" w:hAnsi="Times New Roman" w:cs="Times New Roman"/>
                <w:color w:val="000000"/>
                <w:kern w:val="0"/>
                <w:sz w:val="18"/>
                <w:szCs w:val="18"/>
              </w:rPr>
              <w:t>课程</w:t>
            </w:r>
            <w:r>
              <w:rPr>
                <w:rFonts w:ascii="Times New Roman" w:eastAsia="微软雅黑" w:hAnsi="Times New Roman" w:cs="Times New Roman" w:hint="eastAsia"/>
                <w:color w:val="000000"/>
                <w:kern w:val="0"/>
                <w:sz w:val="18"/>
                <w:szCs w:val="18"/>
              </w:rPr>
              <w:t>学习与笔记</w:t>
            </w:r>
            <w:r w:rsidRPr="00152AC1">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color w:val="000000"/>
                <w:kern w:val="0"/>
                <w:sz w:val="18"/>
                <w:szCs w:val="18"/>
              </w:rPr>
              <w:t>2</w:t>
            </w:r>
            <w:r w:rsidRPr="00152AC1">
              <w:rPr>
                <w:rFonts w:ascii="Times New Roman" w:eastAsia="微软雅黑" w:hAnsi="Times New Roman" w:cs="Times New Roman"/>
                <w:color w:val="000000"/>
                <w:kern w:val="0"/>
                <w:sz w:val="18"/>
                <w:szCs w:val="18"/>
              </w:rPr>
              <w:t>0</w:t>
            </w:r>
            <w:r w:rsidRPr="00152AC1">
              <w:rPr>
                <w:rFonts w:ascii="Times New Roman" w:eastAsia="微软雅黑" w:hAnsi="Times New Roman" w:cs="Times New Roman"/>
                <w:color w:val="000000"/>
                <w:kern w:val="0"/>
                <w:sz w:val="18"/>
                <w:szCs w:val="18"/>
              </w:rPr>
              <w:t>分</w:t>
            </w:r>
          </w:p>
          <w:p w:rsidR="00D92D06" w:rsidRPr="00152AC1" w:rsidRDefault="00D92D06" w:rsidP="00D92D06">
            <w:pPr>
              <w:widowControl/>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w:t>
            </w:r>
            <w:r w:rsidRPr="00152AC1">
              <w:rPr>
                <w:rFonts w:ascii="Times New Roman" w:eastAsia="微软雅黑" w:hAnsi="Times New Roman" w:cs="Times New Roman"/>
                <w:color w:val="000000"/>
                <w:kern w:val="0"/>
                <w:sz w:val="18"/>
                <w:szCs w:val="18"/>
              </w:rPr>
              <w:t>3</w:t>
            </w:r>
            <w:r w:rsidRPr="00152AC1">
              <w:rPr>
                <w:rFonts w:ascii="Times New Roman" w:eastAsia="微软雅黑" w:hAnsi="Times New Roman" w:cs="Times New Roman"/>
                <w:color w:val="000000"/>
                <w:kern w:val="0"/>
                <w:sz w:val="18"/>
                <w:szCs w:val="18"/>
              </w:rPr>
              <w:t>）期末考试</w:t>
            </w:r>
            <w:r w:rsidRPr="00152AC1">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color w:val="000000"/>
                <w:kern w:val="0"/>
                <w:sz w:val="18"/>
                <w:szCs w:val="18"/>
              </w:rPr>
              <w:t>6</w:t>
            </w:r>
            <w:r w:rsidRPr="00152AC1">
              <w:rPr>
                <w:rFonts w:ascii="Times New Roman" w:eastAsia="微软雅黑" w:hAnsi="Times New Roman" w:cs="Times New Roman"/>
                <w:color w:val="000000"/>
                <w:kern w:val="0"/>
                <w:sz w:val="18"/>
                <w:szCs w:val="18"/>
              </w:rPr>
              <w:t>0</w:t>
            </w:r>
            <w:r w:rsidRPr="00152AC1">
              <w:rPr>
                <w:rFonts w:ascii="Times New Roman" w:eastAsia="微软雅黑" w:hAnsi="Times New Roman" w:cs="Times New Roman"/>
                <w:color w:val="000000"/>
                <w:kern w:val="0"/>
                <w:sz w:val="18"/>
                <w:szCs w:val="18"/>
              </w:rPr>
              <w:t>分</w:t>
            </w:r>
          </w:p>
        </w:tc>
      </w:tr>
      <w:tr w:rsidR="00D92D06" w:rsidRPr="00152AC1">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2D06" w:rsidRPr="00152AC1" w:rsidRDefault="00D92D06" w:rsidP="00D92D06">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rPr>
              <w:t>*</w:t>
            </w:r>
            <w:r w:rsidRPr="00152AC1">
              <w:rPr>
                <w:rStyle w:val="font31"/>
                <w:rFonts w:ascii="Times New Roman" w:hAnsi="Times New Roman" w:cs="Times New Roman" w:hint="default"/>
              </w:rPr>
              <w:t>教材或参考资料</w:t>
            </w:r>
            <w:r w:rsidRPr="00152AC1">
              <w:rPr>
                <w:rStyle w:val="font21"/>
                <w:rFonts w:eastAsia="宋体"/>
              </w:rPr>
              <w:t xml:space="preserve"> (Textbooks &amp; Other Materials)</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《古代汉语》（校订重排本），王力，中华书局，</w:t>
            </w:r>
            <w:r>
              <w:rPr>
                <w:rFonts w:ascii="Times New Roman" w:eastAsia="微软雅黑" w:hAnsi="Times New Roman" w:cs="Times New Roman" w:hint="eastAsia"/>
                <w:color w:val="000000"/>
                <w:kern w:val="0"/>
                <w:sz w:val="18"/>
                <w:szCs w:val="18"/>
              </w:rPr>
              <w:t>1</w:t>
            </w:r>
            <w:r>
              <w:rPr>
                <w:rFonts w:ascii="Times New Roman" w:eastAsia="微软雅黑" w:hAnsi="Times New Roman" w:cs="Times New Roman"/>
                <w:color w:val="000000"/>
                <w:kern w:val="0"/>
                <w:sz w:val="18"/>
                <w:szCs w:val="18"/>
              </w:rPr>
              <w:t>999</w:t>
            </w:r>
            <w:r>
              <w:rPr>
                <w:rFonts w:ascii="Times New Roman" w:eastAsia="微软雅黑" w:hAnsi="Times New Roman" w:cs="Times New Roman" w:hint="eastAsia"/>
                <w:color w:val="000000"/>
                <w:kern w:val="0"/>
                <w:sz w:val="18"/>
                <w:szCs w:val="18"/>
              </w:rPr>
              <w:t>年</w:t>
            </w:r>
            <w:r>
              <w:rPr>
                <w:rFonts w:ascii="Times New Roman" w:eastAsia="微软雅黑" w:hAnsi="Times New Roman" w:cs="Times New Roman" w:hint="eastAsia"/>
                <w:color w:val="000000"/>
                <w:kern w:val="0"/>
                <w:sz w:val="18"/>
                <w:szCs w:val="18"/>
              </w:rPr>
              <w:t>5</w:t>
            </w:r>
            <w:r>
              <w:rPr>
                <w:rFonts w:ascii="Times New Roman" w:eastAsia="微软雅黑" w:hAnsi="Times New Roman" w:cs="Times New Roman" w:hint="eastAsia"/>
                <w:color w:val="000000"/>
                <w:kern w:val="0"/>
                <w:sz w:val="18"/>
                <w:szCs w:val="18"/>
              </w:rPr>
              <w:t>月第三版，之后多次印刷的本子皆可。书号</w:t>
            </w:r>
            <w:r>
              <w:rPr>
                <w:rFonts w:ascii="Times New Roman" w:eastAsia="微软雅黑" w:hAnsi="Times New Roman" w:cs="Times New Roman" w:hint="eastAsia"/>
                <w:color w:val="000000"/>
                <w:kern w:val="0"/>
                <w:sz w:val="18"/>
                <w:szCs w:val="18"/>
              </w:rPr>
              <w:t>ISBN</w:t>
            </w:r>
            <w:r>
              <w:rPr>
                <w:rFonts w:ascii="Times New Roman" w:eastAsia="微软雅黑" w:hAnsi="Times New Roman" w:cs="Times New Roman"/>
                <w:color w:val="000000"/>
                <w:kern w:val="0"/>
                <w:sz w:val="18"/>
                <w:szCs w:val="18"/>
              </w:rPr>
              <w:t>7</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color w:val="000000"/>
                <w:kern w:val="0"/>
                <w:sz w:val="18"/>
                <w:szCs w:val="18"/>
              </w:rPr>
              <w:t>101</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color w:val="000000"/>
                <w:kern w:val="0"/>
                <w:sz w:val="18"/>
                <w:szCs w:val="18"/>
              </w:rPr>
              <w:t>00083</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color w:val="000000"/>
                <w:kern w:val="0"/>
                <w:sz w:val="18"/>
                <w:szCs w:val="18"/>
              </w:rPr>
              <w:t>5</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color w:val="000000"/>
                <w:kern w:val="0"/>
                <w:sz w:val="18"/>
                <w:szCs w:val="18"/>
              </w:rPr>
              <w:t>I`13</w:t>
            </w:r>
            <w:r>
              <w:rPr>
                <w:rFonts w:ascii="Times New Roman" w:eastAsia="微软雅黑" w:hAnsi="Times New Roman" w:cs="Times New Roman" w:hint="eastAsia"/>
                <w:color w:val="000000"/>
                <w:kern w:val="0"/>
                <w:sz w:val="18"/>
                <w:szCs w:val="18"/>
              </w:rPr>
              <w:t>，有书号与此不同者，只要编者与出版社相同，皆可。</w:t>
            </w:r>
          </w:p>
        </w:tc>
      </w:tr>
      <w:tr w:rsidR="00D92D06" w:rsidRPr="00152AC1" w:rsidTr="008B643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widowControl/>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其它（</w:t>
            </w:r>
            <w:r w:rsidRPr="00152AC1">
              <w:rPr>
                <w:rStyle w:val="font21"/>
                <w:rFonts w:eastAsia="微软雅黑"/>
              </w:rPr>
              <w:t>More</w:t>
            </w:r>
            <w:r w:rsidRPr="00152AC1">
              <w:rPr>
                <w:rStyle w:val="font31"/>
                <w:rFonts w:ascii="Times New Roman" w:hAnsi="Times New Roman" w:cs="Times New Roman" w:hint="default"/>
              </w:rPr>
              <w:t>）</w:t>
            </w: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r>
      <w:tr w:rsidR="00D92D06" w:rsidRPr="00152AC1" w:rsidTr="008B643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widowControl/>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rPr>
              <w:t>备注（</w:t>
            </w:r>
            <w:r w:rsidRPr="00152AC1">
              <w:rPr>
                <w:rStyle w:val="font21"/>
                <w:rFonts w:eastAsia="微软雅黑"/>
              </w:rPr>
              <w:t>Notes</w:t>
            </w:r>
            <w:r w:rsidRPr="00152AC1">
              <w:rPr>
                <w:rStyle w:val="font31"/>
                <w:rFonts w:ascii="Times New Roman" w:hAnsi="Times New Roman" w:cs="Times New Roman" w:hint="default"/>
              </w:rPr>
              <w:t>）</w:t>
            </w: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92D06" w:rsidRPr="00152AC1" w:rsidRDefault="00D92D06" w:rsidP="00D92D06">
            <w:pPr>
              <w:rPr>
                <w:rFonts w:ascii="Times New Roman" w:eastAsia="宋体" w:hAnsi="Times New Roman" w:cs="Times New Roman"/>
                <w:color w:val="000000"/>
                <w:sz w:val="18"/>
                <w:szCs w:val="18"/>
              </w:rPr>
            </w:pPr>
          </w:p>
        </w:tc>
      </w:tr>
      <w:tr w:rsidR="00D92D06" w:rsidRPr="00152AC1">
        <w:trPr>
          <w:trHeight w:val="2617"/>
        </w:trPr>
        <w:tc>
          <w:tcPr>
            <w:tcW w:w="8336" w:type="dxa"/>
            <w:gridSpan w:val="9"/>
            <w:tcBorders>
              <w:top w:val="nil"/>
              <w:left w:val="nil"/>
              <w:bottom w:val="nil"/>
              <w:right w:val="nil"/>
            </w:tcBorders>
            <w:shd w:val="clear" w:color="auto" w:fill="auto"/>
            <w:tcMar>
              <w:top w:w="15" w:type="dxa"/>
              <w:left w:w="15" w:type="dxa"/>
              <w:right w:w="15" w:type="dxa"/>
            </w:tcMar>
            <w:vAlign w:val="center"/>
          </w:tcPr>
          <w:p w:rsidR="00D92D06" w:rsidRPr="00152AC1" w:rsidRDefault="00D92D06" w:rsidP="00D92D06">
            <w:pPr>
              <w:widowControl/>
              <w:jc w:val="left"/>
              <w:textAlignment w:val="center"/>
              <w:rPr>
                <w:rStyle w:val="font21"/>
              </w:rPr>
            </w:pPr>
            <w:r w:rsidRPr="00152AC1">
              <w:rPr>
                <w:rFonts w:ascii="Times New Roman" w:eastAsia="微软雅黑" w:hAnsi="Times New Roman" w:cs="Times New Roman"/>
                <w:color w:val="000000"/>
                <w:kern w:val="0"/>
                <w:sz w:val="18"/>
                <w:szCs w:val="18"/>
              </w:rPr>
              <w:t>备注说明：</w:t>
            </w:r>
          </w:p>
          <w:p w:rsidR="00D92D06" w:rsidRPr="00152AC1" w:rsidRDefault="00D92D06" w:rsidP="00D92D06">
            <w:pPr>
              <w:widowControl/>
              <w:jc w:val="left"/>
              <w:textAlignment w:val="center"/>
              <w:rPr>
                <w:rStyle w:val="font21"/>
                <w:rFonts w:eastAsia="微软雅黑"/>
              </w:rPr>
            </w:pPr>
            <w:r w:rsidRPr="00152AC1">
              <w:rPr>
                <w:rStyle w:val="font21"/>
                <w:rFonts w:eastAsia="微软雅黑"/>
              </w:rPr>
              <w:t xml:space="preserve">      1</w:t>
            </w:r>
            <w:r w:rsidRPr="00152AC1">
              <w:rPr>
                <w:rStyle w:val="font31"/>
                <w:rFonts w:ascii="Times New Roman" w:hAnsi="Times New Roman" w:cs="Times New Roman" w:hint="default"/>
              </w:rPr>
              <w:t>．带</w:t>
            </w:r>
            <w:r w:rsidRPr="00152AC1">
              <w:rPr>
                <w:rStyle w:val="font21"/>
                <w:rFonts w:eastAsia="微软雅黑"/>
              </w:rPr>
              <w:t>*</w:t>
            </w:r>
            <w:r w:rsidRPr="00152AC1">
              <w:rPr>
                <w:rStyle w:val="font31"/>
                <w:rFonts w:ascii="Times New Roman" w:hAnsi="Times New Roman" w:cs="Times New Roman" w:hint="default"/>
              </w:rPr>
              <w:t>内容为必填项。</w:t>
            </w:r>
            <w:r w:rsidRPr="00152AC1">
              <w:rPr>
                <w:rStyle w:val="font21"/>
                <w:rFonts w:eastAsia="微软雅黑"/>
              </w:rPr>
              <w:t xml:space="preserve">   </w:t>
            </w:r>
          </w:p>
          <w:p w:rsidR="00D92D06" w:rsidRPr="00152AC1" w:rsidRDefault="00D92D06" w:rsidP="00D92D06">
            <w:pPr>
              <w:widowControl/>
              <w:ind w:firstLineChars="150" w:firstLine="270"/>
              <w:jc w:val="left"/>
              <w:textAlignment w:val="center"/>
              <w:rPr>
                <w:rFonts w:ascii="Times New Roman" w:eastAsia="微软雅黑" w:hAnsi="Times New Roman" w:cs="Times New Roman"/>
                <w:color w:val="000000"/>
                <w:sz w:val="18"/>
                <w:szCs w:val="18"/>
              </w:rPr>
            </w:pPr>
            <w:r w:rsidRPr="00152AC1">
              <w:rPr>
                <w:rStyle w:val="font21"/>
                <w:rFonts w:eastAsia="微软雅黑"/>
              </w:rPr>
              <w:t xml:space="preserve">   2</w:t>
            </w:r>
            <w:r w:rsidRPr="00152AC1">
              <w:rPr>
                <w:rStyle w:val="font31"/>
                <w:rFonts w:ascii="Times New Roman" w:hAnsi="Times New Roman" w:cs="Times New Roman" w:hint="default"/>
              </w:rPr>
              <w:t>．课程简介字数为</w:t>
            </w:r>
            <w:r w:rsidRPr="00152AC1">
              <w:rPr>
                <w:rStyle w:val="font21"/>
                <w:rFonts w:eastAsia="微软雅黑"/>
              </w:rPr>
              <w:t>300-500</w:t>
            </w:r>
            <w:r w:rsidRPr="00152AC1">
              <w:rPr>
                <w:rStyle w:val="font31"/>
                <w:rFonts w:ascii="Times New Roman" w:hAnsi="Times New Roman" w:cs="Times New Roman" w:hint="default"/>
              </w:rPr>
              <w:t>字；课程大纲以表述清楚教学安排为宜，字数不限。</w:t>
            </w:r>
          </w:p>
        </w:tc>
      </w:tr>
    </w:tbl>
    <w:p w:rsidR="00FD054C" w:rsidRPr="00152AC1" w:rsidRDefault="00FD054C">
      <w:pPr>
        <w:rPr>
          <w:rFonts w:ascii="Times New Roman" w:hAnsi="Times New Roman" w:cs="Times New Roman"/>
        </w:rPr>
      </w:pPr>
    </w:p>
    <w:sectPr w:rsidR="00FD054C" w:rsidRPr="00152AC1" w:rsidSect="00526B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614" w:rsidRDefault="000E2614" w:rsidP="00566680">
      <w:r>
        <w:separator/>
      </w:r>
    </w:p>
  </w:endnote>
  <w:endnote w:type="continuationSeparator" w:id="0">
    <w:p w:rsidR="000E2614" w:rsidRDefault="000E2614" w:rsidP="005666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614" w:rsidRDefault="000E2614" w:rsidP="00566680">
      <w:r>
        <w:separator/>
      </w:r>
    </w:p>
  </w:footnote>
  <w:footnote w:type="continuationSeparator" w:id="0">
    <w:p w:rsidR="000E2614" w:rsidRDefault="000E2614" w:rsidP="005666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noPunctuationKerning/>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E2614"/>
    <w:rsid w:val="00152AC1"/>
    <w:rsid w:val="002A50CF"/>
    <w:rsid w:val="004862DE"/>
    <w:rsid w:val="00526BA5"/>
    <w:rsid w:val="005340F8"/>
    <w:rsid w:val="00566680"/>
    <w:rsid w:val="00782670"/>
    <w:rsid w:val="007C234D"/>
    <w:rsid w:val="007C58AB"/>
    <w:rsid w:val="00836FE4"/>
    <w:rsid w:val="00883B99"/>
    <w:rsid w:val="008B643D"/>
    <w:rsid w:val="00A971AE"/>
    <w:rsid w:val="00CC61A1"/>
    <w:rsid w:val="00D20824"/>
    <w:rsid w:val="00D601B9"/>
    <w:rsid w:val="00D92D06"/>
    <w:rsid w:val="00E567CF"/>
    <w:rsid w:val="00EC703E"/>
    <w:rsid w:val="00EF12B6"/>
    <w:rsid w:val="00FD054C"/>
    <w:rsid w:val="25724ACC"/>
    <w:rsid w:val="5F054C16"/>
    <w:rsid w:val="68BC780D"/>
    <w:rsid w:val="68EF67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6BA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526BA5"/>
    <w:rPr>
      <w:rFonts w:ascii="微软雅黑" w:eastAsia="微软雅黑" w:hAnsi="微软雅黑" w:cs="微软雅黑"/>
      <w:color w:val="000000"/>
      <w:sz w:val="28"/>
      <w:szCs w:val="28"/>
      <w:u w:val="none"/>
    </w:rPr>
  </w:style>
  <w:style w:type="character" w:customStyle="1" w:styleId="font91">
    <w:name w:val="font91"/>
    <w:basedOn w:val="a0"/>
    <w:qFormat/>
    <w:rsid w:val="00526BA5"/>
    <w:rPr>
      <w:rFonts w:ascii="Times New Roman" w:hAnsi="Times New Roman" w:cs="Times New Roman" w:hint="default"/>
      <w:color w:val="000000"/>
      <w:sz w:val="28"/>
      <w:szCs w:val="28"/>
      <w:u w:val="none"/>
    </w:rPr>
  </w:style>
  <w:style w:type="character" w:customStyle="1" w:styleId="font21">
    <w:name w:val="font21"/>
    <w:basedOn w:val="a0"/>
    <w:qFormat/>
    <w:rsid w:val="00526BA5"/>
    <w:rPr>
      <w:rFonts w:ascii="Times New Roman" w:hAnsi="Times New Roman" w:cs="Times New Roman" w:hint="default"/>
      <w:color w:val="000000"/>
      <w:sz w:val="18"/>
      <w:szCs w:val="18"/>
      <w:u w:val="none"/>
    </w:rPr>
  </w:style>
  <w:style w:type="character" w:customStyle="1" w:styleId="font31">
    <w:name w:val="font31"/>
    <w:basedOn w:val="a0"/>
    <w:qFormat/>
    <w:rsid w:val="00526BA5"/>
    <w:rPr>
      <w:rFonts w:ascii="微软雅黑" w:eastAsia="微软雅黑" w:hAnsi="微软雅黑" w:cs="微软雅黑" w:hint="eastAsia"/>
      <w:color w:val="000000"/>
      <w:sz w:val="18"/>
      <w:szCs w:val="18"/>
      <w:u w:val="none"/>
    </w:rPr>
  </w:style>
  <w:style w:type="character" w:customStyle="1" w:styleId="font61">
    <w:name w:val="font61"/>
    <w:basedOn w:val="a0"/>
    <w:qFormat/>
    <w:rsid w:val="00526BA5"/>
    <w:rPr>
      <w:rFonts w:ascii="微软雅黑" w:eastAsia="微软雅黑" w:hAnsi="微软雅黑" w:cs="微软雅黑" w:hint="eastAsia"/>
      <w:color w:val="FF0000"/>
      <w:sz w:val="18"/>
      <w:szCs w:val="18"/>
      <w:u w:val="none"/>
    </w:rPr>
  </w:style>
  <w:style w:type="character" w:customStyle="1" w:styleId="font81">
    <w:name w:val="font81"/>
    <w:basedOn w:val="a0"/>
    <w:qFormat/>
    <w:rsid w:val="00526BA5"/>
    <w:rPr>
      <w:rFonts w:ascii="微软雅黑" w:eastAsia="微软雅黑" w:hAnsi="微软雅黑" w:cs="微软雅黑" w:hint="eastAsia"/>
      <w:color w:val="000000"/>
      <w:sz w:val="18"/>
      <w:szCs w:val="18"/>
      <w:u w:val="none"/>
    </w:rPr>
  </w:style>
  <w:style w:type="character" w:customStyle="1" w:styleId="font01">
    <w:name w:val="font01"/>
    <w:basedOn w:val="a0"/>
    <w:qFormat/>
    <w:rsid w:val="00526BA5"/>
    <w:rPr>
      <w:rFonts w:ascii="Times New Roman" w:hAnsi="Times New Roman" w:cs="Times New Roman" w:hint="default"/>
      <w:color w:val="000000"/>
      <w:sz w:val="18"/>
      <w:szCs w:val="18"/>
      <w:u w:val="none"/>
    </w:rPr>
  </w:style>
  <w:style w:type="paragraph" w:styleId="a3">
    <w:name w:val="header"/>
    <w:basedOn w:val="a"/>
    <w:link w:val="Char"/>
    <w:rsid w:val="00566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66680"/>
    <w:rPr>
      <w:rFonts w:asciiTheme="minorHAnsi" w:eastAsiaTheme="minorEastAsia" w:hAnsiTheme="minorHAnsi" w:cstheme="minorBidi"/>
      <w:kern w:val="2"/>
      <w:sz w:val="18"/>
      <w:szCs w:val="18"/>
    </w:rPr>
  </w:style>
  <w:style w:type="paragraph" w:styleId="a4">
    <w:name w:val="footer"/>
    <w:basedOn w:val="a"/>
    <w:link w:val="Char0"/>
    <w:rsid w:val="00566680"/>
    <w:pPr>
      <w:tabs>
        <w:tab w:val="center" w:pos="4153"/>
        <w:tab w:val="right" w:pos="8306"/>
      </w:tabs>
      <w:snapToGrid w:val="0"/>
      <w:jc w:val="left"/>
    </w:pPr>
    <w:rPr>
      <w:sz w:val="18"/>
      <w:szCs w:val="18"/>
    </w:rPr>
  </w:style>
  <w:style w:type="character" w:customStyle="1" w:styleId="Char0">
    <w:name w:val="页脚 Char"/>
    <w:basedOn w:val="a0"/>
    <w:link w:val="a4"/>
    <w:rsid w:val="0056668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12</cp:revision>
  <dcterms:created xsi:type="dcterms:W3CDTF">2020-09-03T08:28:00Z</dcterms:created>
  <dcterms:modified xsi:type="dcterms:W3CDTF">2021-05-18T02:35:00Z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